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74" w:rsidRDefault="00B61674" w:rsidP="00B61674">
      <w:pPr>
        <w:pStyle w:val="a5"/>
        <w:spacing w:after="0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2018 год</w:t>
      </w:r>
    </w:p>
    <w:p w:rsidR="00994023" w:rsidRDefault="00994023" w:rsidP="00994023">
      <w:pPr>
        <w:pStyle w:val="a5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94023">
        <w:rPr>
          <w:rFonts w:ascii="Times New Roman" w:hAnsi="Times New Roman"/>
          <w:b/>
          <w:color w:val="000000" w:themeColor="text1"/>
          <w:sz w:val="24"/>
          <w:szCs w:val="24"/>
        </w:rPr>
        <w:t>Всероссийская олимп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иада школьников по информатике</w:t>
      </w:r>
    </w:p>
    <w:p w:rsidR="00994023" w:rsidRDefault="00994023" w:rsidP="00994023">
      <w:pPr>
        <w:pStyle w:val="a5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</w:t>
      </w:r>
      <w:r w:rsidRPr="00994023">
        <w:rPr>
          <w:rFonts w:ascii="Times New Roman" w:hAnsi="Times New Roman"/>
          <w:b/>
          <w:color w:val="000000" w:themeColor="text1"/>
          <w:sz w:val="24"/>
          <w:szCs w:val="24"/>
        </w:rPr>
        <w:t>униципальный этап</w:t>
      </w:r>
    </w:p>
    <w:p w:rsidR="00994023" w:rsidRPr="00994023" w:rsidRDefault="00994023" w:rsidP="00994023">
      <w:pPr>
        <w:pStyle w:val="a5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E7B63" w:rsidRPr="00994023" w:rsidRDefault="001E7B63" w:rsidP="00994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4023">
        <w:rPr>
          <w:rFonts w:ascii="Times New Roman" w:eastAsia="Times New Roman" w:hAnsi="Times New Roman" w:cs="Times New Roman"/>
          <w:b/>
          <w:sz w:val="24"/>
          <w:szCs w:val="24"/>
        </w:rPr>
        <w:t>Методика проверки решений задач и описание системы оценивания</w:t>
      </w:r>
    </w:p>
    <w:p w:rsidR="001E7B63" w:rsidRPr="00994023" w:rsidRDefault="001E7B63" w:rsidP="0099402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4023">
        <w:rPr>
          <w:rFonts w:ascii="Times New Roman" w:eastAsia="Times New Roman" w:hAnsi="Times New Roman" w:cs="Times New Roman"/>
          <w:b/>
          <w:sz w:val="24"/>
          <w:szCs w:val="24"/>
        </w:rPr>
        <w:t>7- 8 класс</w:t>
      </w:r>
    </w:p>
    <w:p w:rsidR="00D4193C" w:rsidRPr="00D4193C" w:rsidRDefault="00D4193C" w:rsidP="00D4193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93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баллов, которое может набрать участник, – 500. Каждая задача оценивается из максимума в 100 баллов.</w:t>
      </w:r>
    </w:p>
    <w:p w:rsidR="00D4193C" w:rsidRPr="00D4193C" w:rsidRDefault="00D4193C" w:rsidP="00D4193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93C">
        <w:rPr>
          <w:rFonts w:ascii="Times New Roman" w:eastAsia="Times New Roman" w:hAnsi="Times New Roman" w:cs="Times New Roman"/>
          <w:sz w:val="24"/>
          <w:szCs w:val="24"/>
        </w:rPr>
        <w:t xml:space="preserve">Проверка осуществляется в автоматическом режиме с использованием системы проведения соревнований </w:t>
      </w:r>
      <w:proofErr w:type="spellStart"/>
      <w:r w:rsidRPr="00D4193C">
        <w:rPr>
          <w:rFonts w:ascii="Times New Roman" w:eastAsia="Times New Roman" w:hAnsi="Times New Roman" w:cs="Times New Roman"/>
          <w:sz w:val="24"/>
          <w:szCs w:val="24"/>
        </w:rPr>
        <w:t>Яндекс</w:t>
      </w:r>
      <w:proofErr w:type="gramStart"/>
      <w:r w:rsidRPr="00D4193C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D4193C">
        <w:rPr>
          <w:rFonts w:ascii="Times New Roman" w:eastAsia="Times New Roman" w:hAnsi="Times New Roman" w:cs="Times New Roman"/>
          <w:sz w:val="24"/>
          <w:szCs w:val="24"/>
        </w:rPr>
        <w:t>онтест</w:t>
      </w:r>
      <w:proofErr w:type="spellEnd"/>
      <w:r w:rsidRPr="00D4193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4193C">
        <w:rPr>
          <w:rFonts w:ascii="Times New Roman" w:eastAsia="Times New Roman" w:hAnsi="Times New Roman" w:cs="Times New Roman"/>
          <w:sz w:val="24"/>
          <w:szCs w:val="24"/>
          <w:lang w:val="en-US"/>
        </w:rPr>
        <w:t>contest</w:t>
      </w:r>
      <w:r w:rsidRPr="00D4193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4193C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D4193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4193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4193C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1E7B63" w:rsidRPr="00380F41" w:rsidRDefault="00D4193C" w:rsidP="001E7B6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93C">
        <w:rPr>
          <w:rFonts w:ascii="Times New Roman" w:eastAsia="Times New Roman" w:hAnsi="Times New Roman" w:cs="Times New Roman"/>
          <w:sz w:val="24"/>
          <w:szCs w:val="24"/>
        </w:rPr>
        <w:t xml:space="preserve">В случае невозможности использования системы </w:t>
      </w:r>
      <w:proofErr w:type="spellStart"/>
      <w:r w:rsidRPr="00D4193C">
        <w:rPr>
          <w:rFonts w:ascii="Times New Roman" w:eastAsia="Times New Roman" w:hAnsi="Times New Roman" w:cs="Times New Roman"/>
          <w:sz w:val="24"/>
          <w:szCs w:val="24"/>
        </w:rPr>
        <w:t>Яндекс</w:t>
      </w:r>
      <w:proofErr w:type="gramStart"/>
      <w:r w:rsidRPr="00D4193C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D4193C">
        <w:rPr>
          <w:rFonts w:ascii="Times New Roman" w:eastAsia="Times New Roman" w:hAnsi="Times New Roman" w:cs="Times New Roman"/>
          <w:sz w:val="24"/>
          <w:szCs w:val="24"/>
        </w:rPr>
        <w:t>онтест</w:t>
      </w:r>
      <w:proofErr w:type="spellEnd"/>
      <w:r w:rsidRPr="00D4193C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предоставить справку от провайдера об отключении Интернет, составленный акт о причинах не применения системы и информацию об использованной автоматизированной системы и применённых методах проверки.</w:t>
      </w:r>
    </w:p>
    <w:p w:rsidR="008C3D82" w:rsidRDefault="004A23FB">
      <w:pPr>
        <w:rPr>
          <w:rFonts w:ascii="Times New Roman" w:hAnsi="Times New Roman" w:cs="Times New Roman"/>
          <w:b/>
          <w:sz w:val="24"/>
          <w:szCs w:val="24"/>
        </w:rPr>
      </w:pPr>
      <w:r w:rsidRPr="00B572B3">
        <w:rPr>
          <w:rFonts w:ascii="Times New Roman" w:hAnsi="Times New Roman" w:cs="Times New Roman"/>
          <w:b/>
          <w:sz w:val="24"/>
          <w:szCs w:val="24"/>
        </w:rPr>
        <w:t>Задача 1</w:t>
      </w:r>
      <w:r w:rsidR="008C3D82" w:rsidRPr="00B572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E7B63">
        <w:rPr>
          <w:rFonts w:ascii="Times New Roman" w:hAnsi="Times New Roman" w:cs="Times New Roman"/>
          <w:b/>
          <w:sz w:val="24"/>
          <w:szCs w:val="24"/>
        </w:rPr>
        <w:t>Погрузка</w:t>
      </w:r>
      <w:r w:rsidR="003C2ADD">
        <w:rPr>
          <w:rFonts w:ascii="Times New Roman" w:hAnsi="Times New Roman" w:cs="Times New Roman"/>
          <w:b/>
          <w:sz w:val="24"/>
          <w:szCs w:val="24"/>
        </w:rPr>
        <w:t xml:space="preserve"> (100</w:t>
      </w:r>
      <w:r w:rsidR="00861382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="001E7B63">
        <w:rPr>
          <w:rFonts w:ascii="Times New Roman" w:hAnsi="Times New Roman" w:cs="Times New Roman"/>
          <w:b/>
          <w:sz w:val="24"/>
          <w:szCs w:val="24"/>
        </w:rPr>
        <w:t>.</w:t>
      </w:r>
    </w:p>
    <w:p w:rsidR="00861382" w:rsidRPr="00861382" w:rsidRDefault="001C6B7C" w:rsidP="00D419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каждую правильно записанную в ответ цифру, располагающуюся на своём месте, начисляется 3 балла. </w:t>
      </w:r>
      <w:r w:rsidR="00F22431">
        <w:rPr>
          <w:rFonts w:ascii="Times New Roman" w:hAnsi="Times New Roman" w:cs="Times New Roman"/>
          <w:sz w:val="24"/>
          <w:szCs w:val="24"/>
        </w:rPr>
        <w:t xml:space="preserve">В случае полного совпадения с ответом выставляется </w:t>
      </w:r>
      <w:r w:rsidR="003C2ADD">
        <w:rPr>
          <w:rFonts w:ascii="Times New Roman" w:hAnsi="Times New Roman" w:cs="Times New Roman"/>
          <w:sz w:val="24"/>
          <w:szCs w:val="24"/>
        </w:rPr>
        <w:t>100</w:t>
      </w:r>
      <w:r w:rsidR="00861382" w:rsidRPr="00861382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861382">
        <w:rPr>
          <w:rFonts w:ascii="Times New Roman" w:hAnsi="Times New Roman" w:cs="Times New Roman"/>
          <w:sz w:val="24"/>
          <w:szCs w:val="24"/>
        </w:rPr>
        <w:t>.</w:t>
      </w:r>
    </w:p>
    <w:p w:rsidR="008C3D82" w:rsidRDefault="008C3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C25C35" wp14:editId="33584B53">
            <wp:extent cx="2543175" cy="2447925"/>
            <wp:effectExtent l="19050" t="0" r="9525" b="0"/>
            <wp:docPr id="1" name="Рисунок 0" descr="1717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17_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D82" w:rsidRPr="00861382" w:rsidRDefault="008C3D82">
      <w:pPr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D4193C">
        <w:rPr>
          <w:rFonts w:ascii="Courier New" w:hAnsi="Courier New" w:cs="Courier New"/>
          <w:b/>
          <w:sz w:val="24"/>
          <w:szCs w:val="24"/>
        </w:rPr>
        <w:t>23483476872735372899362718</w:t>
      </w:r>
    </w:p>
    <w:p w:rsidR="00D4193C" w:rsidRDefault="00D419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77B49" w:rsidRDefault="004A23FB" w:rsidP="004A23FB">
      <w:pPr>
        <w:rPr>
          <w:rFonts w:ascii="Times New Roman" w:hAnsi="Times New Roman" w:cs="Times New Roman"/>
          <w:b/>
          <w:sz w:val="24"/>
          <w:szCs w:val="24"/>
        </w:rPr>
      </w:pPr>
      <w:r w:rsidRPr="00B572B3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  <w:r w:rsidR="00777B49" w:rsidRPr="00777B49">
        <w:rPr>
          <w:rFonts w:ascii="Times New Roman" w:hAnsi="Times New Roman" w:cs="Times New Roman"/>
          <w:b/>
          <w:sz w:val="24"/>
          <w:szCs w:val="24"/>
        </w:rPr>
        <w:t xml:space="preserve">Экскурсия по </w:t>
      </w:r>
      <w:proofErr w:type="spellStart"/>
      <w:r w:rsidR="00777B49" w:rsidRPr="00777B49">
        <w:rPr>
          <w:rFonts w:ascii="Times New Roman" w:hAnsi="Times New Roman" w:cs="Times New Roman"/>
          <w:b/>
          <w:sz w:val="24"/>
          <w:szCs w:val="24"/>
        </w:rPr>
        <w:t>Соломбале</w:t>
      </w:r>
      <w:proofErr w:type="spellEnd"/>
      <w:r w:rsidR="000D4192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3C2ADD">
        <w:rPr>
          <w:rFonts w:ascii="Times New Roman" w:hAnsi="Times New Roman" w:cs="Times New Roman"/>
          <w:b/>
          <w:sz w:val="24"/>
          <w:szCs w:val="24"/>
        </w:rPr>
        <w:t>00</w:t>
      </w:r>
      <w:r w:rsidR="000D4192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="00777B49" w:rsidRPr="00777B49">
        <w:rPr>
          <w:rFonts w:ascii="Times New Roman" w:hAnsi="Times New Roman" w:cs="Times New Roman"/>
          <w:b/>
          <w:sz w:val="24"/>
          <w:szCs w:val="24"/>
        </w:rPr>
        <w:t>.</w:t>
      </w:r>
    </w:p>
    <w:p w:rsidR="00861382" w:rsidRPr="00861382" w:rsidRDefault="005A5E30" w:rsidP="00861382">
      <w:pPr>
        <w:rPr>
          <w:rFonts w:ascii="Times New Roman" w:hAnsi="Times New Roman" w:cs="Times New Roman"/>
          <w:sz w:val="24"/>
          <w:szCs w:val="24"/>
        </w:rPr>
      </w:pPr>
      <w:r w:rsidRPr="005A5E30">
        <w:rPr>
          <w:rFonts w:ascii="Times New Roman" w:hAnsi="Times New Roman" w:cs="Times New Roman"/>
          <w:sz w:val="24"/>
          <w:szCs w:val="24"/>
        </w:rPr>
        <w:t>За кажд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5A5E30">
        <w:rPr>
          <w:rFonts w:ascii="Times New Roman" w:hAnsi="Times New Roman" w:cs="Times New Roman"/>
          <w:sz w:val="24"/>
          <w:szCs w:val="24"/>
        </w:rPr>
        <w:t xml:space="preserve"> правильно записанн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5A5E30">
        <w:rPr>
          <w:rFonts w:ascii="Times New Roman" w:hAnsi="Times New Roman" w:cs="Times New Roman"/>
          <w:sz w:val="24"/>
          <w:szCs w:val="24"/>
        </w:rPr>
        <w:t xml:space="preserve"> в ответ </w:t>
      </w:r>
      <w:r>
        <w:rPr>
          <w:rFonts w:ascii="Times New Roman" w:hAnsi="Times New Roman" w:cs="Times New Roman"/>
          <w:sz w:val="24"/>
          <w:szCs w:val="24"/>
        </w:rPr>
        <w:t>число</w:t>
      </w:r>
      <w:r w:rsidRPr="005A5E30">
        <w:rPr>
          <w:rFonts w:ascii="Times New Roman" w:hAnsi="Times New Roman" w:cs="Times New Roman"/>
          <w:sz w:val="24"/>
          <w:szCs w:val="24"/>
        </w:rPr>
        <w:t>, располагающ</w:t>
      </w:r>
      <w:r w:rsidR="00B24B1A">
        <w:rPr>
          <w:rFonts w:ascii="Times New Roman" w:hAnsi="Times New Roman" w:cs="Times New Roman"/>
          <w:sz w:val="24"/>
          <w:szCs w:val="24"/>
        </w:rPr>
        <w:t>ее</w:t>
      </w:r>
      <w:r w:rsidRPr="005A5E30">
        <w:rPr>
          <w:rFonts w:ascii="Times New Roman" w:hAnsi="Times New Roman" w:cs="Times New Roman"/>
          <w:sz w:val="24"/>
          <w:szCs w:val="24"/>
        </w:rPr>
        <w:t xml:space="preserve">ся на своём месте, начисляется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A5E30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5A5E30">
        <w:rPr>
          <w:rFonts w:ascii="Times New Roman" w:hAnsi="Times New Roman" w:cs="Times New Roman"/>
          <w:sz w:val="24"/>
          <w:szCs w:val="24"/>
        </w:rPr>
        <w:t>. В случае полного совпадения с ответом выставляется 100 баллов.</w:t>
      </w:r>
    </w:p>
    <w:p w:rsidR="003A37BE" w:rsidRDefault="008513A9" w:rsidP="00BF23A9">
      <w:pPr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78" style="position:absolute;left:0;text-align:left;margin-left:1.3pt;margin-top:3.1pt;width:289.5pt;height:336.95pt;z-index:251669504" coordorigin="1720,8907" coordsize="5790,6739">
            <v:group id="_x0000_s1026" style="position:absolute;left:1720;top:8907;width:5790;height:6330" coordorigin="1701,1141" coordsize="5790,6330">
              <v:group id="_x0000_s1027" style="position:absolute;left:1701;top:1141;width:5790;height:6330" coordorigin="1701,1141" coordsize="5790,6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1701;top:1141;width:5790;height:6330;visibility:visible;mso-position-horizontal:left" wrapcoords="-56 0 -56 21549 21600 21549 21600 0 -56 0">
                  <v:imagedata r:id="rId7" o:title="" croptop="4610f" cropbottom="3239f" cropleft="18349f" cropright="17563f"/>
                </v:shape>
                <v:rect id="_x0000_s1029" style="position:absolute;left:6080;top:6080;width:330;height:380">
                  <v:textbox style="mso-next-textbox:#_x0000_s1029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C95095">
                          <w:rPr>
                            <w:rFonts w:ascii="Times New Roman" w:hAnsi="Times New Roman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_x0000_s1030" style="position:absolute;left:4100;top:7010;width:330;height:380">
                  <v:textbox style="mso-next-textbox:#_x0000_s1030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_x0000_s1031" style="position:absolute;left:3557;top:6080;width:330;height:380">
                  <v:textbox style="mso-next-textbox:#_x0000_s1031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_x0000_s1032" style="position:absolute;left:5450;top:5204;width:330;height:380">
                  <v:textbox style="mso-next-textbox:#_x0000_s1032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rect>
                <v:rect id="_x0000_s1033" style="position:absolute;left:2957;top:5510;width:330;height:380">
                  <v:textbox style="mso-next-textbox:#_x0000_s1033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rect>
                <v:rect id="_x0000_s1034" style="position:absolute;left:6320;top:3673;width:330;height:380">
                  <v:textbox style="mso-next-textbox:#_x0000_s1034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6</w:t>
                        </w:r>
                      </w:p>
                    </w:txbxContent>
                  </v:textbox>
                </v:rect>
                <v:rect id="_x0000_s1035" style="position:absolute;left:6820;top:2777;width:330;height:380">
                  <v:textbox style="mso-next-textbox:#_x0000_s1035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7</w:t>
                        </w:r>
                      </w:p>
                    </w:txbxContent>
                  </v:textbox>
                </v:rect>
                <v:rect id="_x0000_s1036" style="position:absolute;left:3557;top:3990;width:330;height:380">
                  <v:textbox style="mso-next-textbox:#_x0000_s1036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8</w:t>
                        </w:r>
                      </w:p>
                    </w:txbxContent>
                  </v:textbox>
                </v:rect>
                <v:rect id="_x0000_s1037" style="position:absolute;left:2627;top:4053;width:330;height:380">
                  <v:textbox style="mso-next-textbox:#_x0000_s1037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9</w:t>
                        </w:r>
                      </w:p>
                    </w:txbxContent>
                  </v:textbox>
                </v:rect>
                <v:rect id="_x0000_s1038" style="position:absolute;left:2887;top:1540;width:583;height:380">
                  <v:textbox style="mso-next-textbox:#_x0000_s1038">
                    <w:txbxContent>
                      <w:p w:rsidR="003A37BE" w:rsidRPr="00C95095" w:rsidRDefault="003A37BE" w:rsidP="003A37BE">
                        <w:pPr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 w:rsidRPr="00C95095">
                          <w:rPr>
                            <w:rFonts w:ascii="Times New Roman" w:hAnsi="Times New Roman"/>
                            <w:b/>
                            <w:sz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0</w:t>
                        </w:r>
                      </w:p>
                    </w:txbxContent>
                  </v:textbox>
                </v:rect>
              </v:group>
              <v:group id="_x0000_s1039" style="position:absolute;left:2269;top:1977;width:4431;height:5290" coordorigin="2289,1977" coordsize="4431,5290">
                <v:group id="_x0000_s1040" style="position:absolute;left:2814;top:1977;width:3906;height:5290" coordorigin="2797,2040" coordsize="3906,5290">
                  <v:oval id="_x0000_s1041" style="position:absolute;left:3870;top:5880;width:143;height:143" fillcolor="#1f497d"/>
                  <v:oval id="_x0000_s1042" style="position:absolute;left:5850;top:6380;width:143;height:143" fillcolor="#1f497d"/>
                  <v:oval id="_x0000_s1043" style="position:absolute;left:4510;top:7187;width:143;height:143" fillcolor="#1f497d"/>
                  <v:oval id="_x0000_s1044" style="position:absolute;left:5137;top:5310;width:143;height:143" fillcolor="#1f497d"/>
                  <v:oval id="_x0000_s1045" style="position:absolute;left:3310;top:5647;width:143;height:143" fillcolor="#1f497d"/>
                  <v:oval id="_x0000_s1046" style="position:absolute;left:3453;top:4600;width:143;height:143" fillcolor="#1f497d"/>
                  <v:oval id="_x0000_s1047" style="position:absolute;left:2797;top:4517;width:143;height:143" fillcolor="#1f497d"/>
                  <v:oval id="_x0000_s1048" style="position:absolute;left:2797;top:2040;width:143;height:143" fillcolor="#1f497d"/>
                  <v:oval id="_x0000_s1049" style="position:absolute;left:6560;top:3077;width:143;height:143" fillcolor="#1f497d"/>
                  <v:oval id="_x0000_s1050" style="position:absolute;left:6140;top:3593;width:143;height:143" fillcolor="#1f497d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left:5204;top:5340;width:756;height:1060;flip:x y" o:connectortype="straight" strokecolor="#0f243e" strokeweight="2.25pt">
                  <v:stroke endarrow="block"/>
                </v:shape>
                <v:shape id="_x0000_s1052" type="#_x0000_t32" style="position:absolute;left:4613;top:6400;width:1347;height:780;flip:x" o:connectortype="straight" strokecolor="#0f243e" strokeweight="2.25pt">
                  <v:stroke endarrow="block"/>
                </v:shape>
                <v:shape id="_x0000_s1053" type="#_x0000_t32" style="position:absolute;left:3960;top:5890;width:653;height:1290;flip:x y" o:connectortype="straight" strokecolor="#0f243e" strokeweight="2.25pt">
                  <v:stroke endarrow="block"/>
                </v:shape>
                <v:shape id="_x0000_s1054" type="#_x0000_t32" style="position:absolute;left:3960;top:5340;width:1244;height:550;flip:x" o:connectortype="straight" strokecolor="#0f243e" strokeweight="2.25pt">
                  <v:stroke endarrow="block"/>
                </v:shape>
                <v:shape id="_x0000_s1055" type="#_x0000_t32" style="position:absolute;left:3470;top:5660;width:417;height:157;flip:x y" o:connectortype="straight" strokecolor="#0f243e" strokeweight="2.25pt">
                  <v:stroke endarrow="block"/>
                </v:shape>
                <v:shape id="_x0000_s1056" type="#_x0000_t32" style="position:absolute;left:3530;top:4597;width:430;height:1220;flip:x y" o:connectortype="straight" strokecolor="#0f243e" strokeweight="2.25pt">
                  <v:stroke endarrow="block"/>
                </v:shape>
                <v:shape id="_x0000_s1057" type="#_x0000_t32" style="position:absolute;left:2867;top:4537;width:663;height:60;flip:x y" o:connectortype="straight" strokecolor="#0f243e" strokeweight="2.25pt">
                  <v:stroke endarrow="block"/>
                </v:shape>
                <v:shape id="_x0000_s1058" type="#_x0000_t32" style="position:absolute;left:5204;top:3590;width:953;height:1750;flip:y" o:connectortype="straight" strokecolor="#0f243e" strokeweight="2.25pt">
                  <v:stroke endarrow="block"/>
                </v:shape>
                <v:shape id="_x0000_s1059" type="#_x0000_t32" style="position:absolute;left:3410;top:4680;width:120;height:927;flip:y" o:connectortype="straight" strokecolor="#0f243e" strokeweight="2.25pt">
                  <v:stroke endarrow="block"/>
                </v:shape>
                <v:shape id="_x0000_s1060" type="#_x0000_t32" style="position:absolute;left:6300;top:3073;width:347;height:457;flip:y" o:connectortype="straight" strokecolor="#0f243e" strokeweight="2.25pt">
                  <v:stroke endarrow="block"/>
                </v:shape>
                <v:shape id="_x0000_s1061" type="#_x0000_t32" style="position:absolute;left:3530;top:3073;width:3117;height:1524;flip:y" o:connectortype="straight" strokecolor="#0f243e" strokeweight="2.25pt">
                  <v:stroke endarrow="block"/>
                </v:shape>
                <v:shape id="_x0000_s1062" type="#_x0000_t32" style="position:absolute;left:2867;top:2120;width:603;height:2417;flip:x y" o:connectortype="straight" strokecolor="#0f243e" strokeweight="2.25pt">
                  <v:stroke endarrow="block"/>
                </v:shape>
                <v:group id="_x0000_s1063" style="position:absolute;left:2289;top:2048;width:578;height:2841" coordorigin="2289,2048" coordsize="578,2841">
                  <v:shape id="_x0000_s1064" style="position:absolute;left:2289;top:2048;width:578;height:2841" coordsize="578,2841" path="m578,2489c460,2665,342,2841,251,2632,160,2423,58,1637,31,1232,4,827,,404,91,202,182,,497,52,578,22e" filled="f" strokecolor="#0f243e" strokeweight="2.25pt">
                    <v:path arrowok="t"/>
                  </v:shape>
                  <v:shape id="_x0000_s1065" type="#_x0000_t32" style="position:absolute;left:2470;top:2050;width:397;height:70;flip:y" o:connectortype="straight" strokecolor="#0f243e" strokeweight="2.25pt">
                    <v:stroke endarrow="block"/>
                  </v:shape>
                </v:group>
                <v:shape id="_x0000_s1066" type="#_x0000_t32" style="position:absolute;left:3530;top:4597;width:1660;height:743;flip:x y" o:connectortype="straight" strokecolor="#0f243e" strokeweight="2.25pt">
                  <v:stroke endarrow="block"/>
                </v:shape>
                <v:shape id="_x0000_s1067" type="#_x0000_t32" style="position:absolute;left:2887;top:2050;width:3690;height:953;flip:x y" o:connectortype="straight" strokecolor="#0f243e" strokeweight="2.25pt">
                  <v:stroke endarrow="block"/>
                </v:shape>
              </v:group>
            </v:group>
            <v:oval id="_x0000_s1068" style="position:absolute;left:4683;top:12303;width:613;height:613" strokecolor="#c00000" strokeweight="2.25pt">
              <v:textbox style="mso-next-textbox:#_x0000_s1068">
                <w:txbxContent>
                  <w:p w:rsidR="003A37BE" w:rsidRPr="003A37BE" w:rsidRDefault="003A37BE">
                    <w:pPr>
                      <w:rPr>
                        <w:b/>
                        <w:color w:val="FF0000"/>
                        <w:sz w:val="28"/>
                      </w:rPr>
                    </w:pPr>
                    <w:r w:rsidRPr="003A37BE">
                      <w:rPr>
                        <w:b/>
                        <w:color w:val="FF0000"/>
                        <w:sz w:val="28"/>
                      </w:rPr>
                      <w:t>1</w:t>
                    </w:r>
                  </w:p>
                </w:txbxContent>
              </v:textbox>
            </v:oval>
            <v:oval id="_x0000_s1069" style="position:absolute;left:5816;top:14333;width:613;height:613" strokecolor="#c00000" strokeweight="2.25pt">
              <v:textbox style="mso-next-textbox:#_x0000_s1069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 w:rsidRPr="003A37BE">
                      <w:rPr>
                        <w:b/>
                        <w:color w:val="FF0000"/>
                        <w:sz w:val="28"/>
                      </w:rPr>
                      <w:t>1</w:t>
                    </w:r>
                  </w:p>
                </w:txbxContent>
              </v:textbox>
            </v:oval>
            <v:oval id="_x0000_s1070" style="position:absolute;left:4576;top:15033;width:613;height:613" strokecolor="#c00000" strokeweight="2.25pt">
              <v:textbox style="mso-next-textbox:#_x0000_s1070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 w:rsidRPr="003A37BE">
                      <w:rPr>
                        <w:b/>
                        <w:color w:val="FF0000"/>
                        <w:sz w:val="28"/>
                      </w:rPr>
                      <w:t>1</w:t>
                    </w:r>
                  </w:p>
                </w:txbxContent>
              </v:textbox>
            </v:oval>
            <v:oval id="_x0000_s1071" style="position:absolute;left:4196;top:13553;width:613;height:613" strokecolor="#c00000" strokeweight="2.25pt">
              <v:textbox style="mso-next-textbox:#_x0000_s1071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2</w:t>
                    </w:r>
                  </w:p>
                </w:txbxContent>
              </v:textbox>
            </v:oval>
            <v:oval id="_x0000_s1072" style="position:absolute;left:2856;top:13656;width:613;height:613" strokecolor="#c00000" strokeweight="2.25pt">
              <v:textbox style="mso-next-textbox:#_x0000_s1072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2</w:t>
                    </w:r>
                  </w:p>
                </w:txbxContent>
              </v:textbox>
            </v:oval>
            <v:oval id="_x0000_s1073" style="position:absolute;left:5866;top:11690;width:613;height:613" strokecolor="#c00000" strokeweight="2.25pt">
              <v:textbox style="mso-next-textbox:#_x0000_s1073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 w:rsidRPr="003A37BE">
                      <w:rPr>
                        <w:b/>
                        <w:color w:val="FF0000"/>
                        <w:sz w:val="28"/>
                      </w:rPr>
                      <w:t>1</w:t>
                    </w:r>
                  </w:p>
                </w:txbxContent>
              </v:textbox>
            </v:oval>
            <v:oval id="_x0000_s1074" style="position:absolute;left:6226;top:10034;width:613;height:613" strokecolor="#c00000" strokeweight="2.25pt">
              <v:textbox style="mso-next-textbox:#_x0000_s1074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6</w:t>
                    </w:r>
                  </w:p>
                </w:txbxContent>
              </v:textbox>
            </v:oval>
            <v:oval id="_x0000_s1075" style="position:absolute;left:3416;top:11206;width:613;height:613" strokecolor="#c00000" strokeweight="2.25pt">
              <v:textbox style="mso-next-textbox:#_x0000_s1075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5</w:t>
                    </w:r>
                  </w:p>
                </w:txbxContent>
              </v:textbox>
            </v:oval>
            <v:oval id="_x0000_s1076" style="position:absolute;left:2646;top:12493;width:613;height:613" strokecolor="#c00000" strokeweight="2.25pt">
              <v:textbox style="mso-next-textbox:#_x0000_s1076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>
                      <w:rPr>
                        <w:b/>
                        <w:color w:val="FF0000"/>
                        <w:sz w:val="28"/>
                      </w:rPr>
                      <w:t>5</w:t>
                    </w:r>
                  </w:p>
                </w:txbxContent>
              </v:textbox>
            </v:oval>
            <v:oval id="_x0000_s1077" style="position:absolute;left:2033;top:9130;width:780;height:613" strokecolor="#c00000" strokeweight="2.25pt">
              <v:textbox style="mso-next-textbox:#_x0000_s1077">
                <w:txbxContent>
                  <w:p w:rsidR="003A37BE" w:rsidRPr="003A37BE" w:rsidRDefault="003A37BE" w:rsidP="003A37BE">
                    <w:pPr>
                      <w:rPr>
                        <w:b/>
                        <w:color w:val="FF0000"/>
                        <w:sz w:val="28"/>
                      </w:rPr>
                    </w:pPr>
                    <w:r w:rsidRPr="003A37BE">
                      <w:rPr>
                        <w:b/>
                        <w:color w:val="FF0000"/>
                        <w:sz w:val="28"/>
                      </w:rPr>
                      <w:t>1</w:t>
                    </w:r>
                    <w:r>
                      <w:rPr>
                        <w:b/>
                        <w:color w:val="FF0000"/>
                        <w:sz w:val="28"/>
                      </w:rPr>
                      <w:t>6</w:t>
                    </w:r>
                  </w:p>
                </w:txbxContent>
              </v:textbox>
            </v:oval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_x0000_s1079" style="position:absolute;left:0;text-align:left;margin-left:308.7pt;margin-top:3.1pt;width:30.65pt;height:30.65pt;z-index:251670528" strokecolor="#c00000" strokeweight="2.25pt">
            <v:textbox style="mso-next-textbox:#_x0000_s1079">
              <w:txbxContent>
                <w:p w:rsidR="00BF23A9" w:rsidRPr="003A37BE" w:rsidRDefault="00BF23A9" w:rsidP="00BF23A9">
                  <w:pPr>
                    <w:rPr>
                      <w:b/>
                      <w:color w:val="FF0000"/>
                      <w:sz w:val="28"/>
                    </w:rPr>
                  </w:pPr>
                  <w:r w:rsidRPr="003A37BE">
                    <w:rPr>
                      <w:b/>
                      <w:color w:val="FF0000"/>
                      <w:sz w:val="28"/>
                    </w:rPr>
                    <w:t>1</w:t>
                  </w:r>
                </w:p>
              </w:txbxContent>
            </v:textbox>
          </v:oval>
        </w:pict>
      </w:r>
      <w:r w:rsidR="00BF23A9" w:rsidRPr="00BF23A9">
        <w:rPr>
          <w:rFonts w:ascii="Times New Roman" w:hAnsi="Times New Roman" w:cs="Times New Roman"/>
          <w:sz w:val="24"/>
          <w:szCs w:val="24"/>
        </w:rPr>
        <w:t>Красный кружок с цифрой</w:t>
      </w:r>
      <w:r w:rsidR="00BF23A9">
        <w:rPr>
          <w:rFonts w:ascii="Times New Roman" w:hAnsi="Times New Roman" w:cs="Times New Roman"/>
          <w:sz w:val="24"/>
          <w:szCs w:val="24"/>
        </w:rPr>
        <w:t xml:space="preserve"> показывает количество дорог, приходящих в этот пункт.</w:t>
      </w:r>
    </w:p>
    <w:p w:rsidR="00861382" w:rsidRDefault="00861382" w:rsidP="00BF23A9">
      <w:pPr>
        <w:ind w:left="6946"/>
        <w:rPr>
          <w:rFonts w:ascii="Times New Roman" w:hAnsi="Times New Roman" w:cs="Times New Roman"/>
          <w:sz w:val="24"/>
          <w:szCs w:val="24"/>
        </w:rPr>
      </w:pPr>
    </w:p>
    <w:p w:rsidR="00861382" w:rsidRDefault="00861382" w:rsidP="00BF23A9">
      <w:pPr>
        <w:ind w:left="6946"/>
        <w:rPr>
          <w:rFonts w:ascii="Times New Roman" w:hAnsi="Times New Roman" w:cs="Times New Roman"/>
          <w:sz w:val="24"/>
          <w:szCs w:val="24"/>
        </w:rPr>
      </w:pPr>
    </w:p>
    <w:p w:rsidR="00861382" w:rsidRPr="00085313" w:rsidRDefault="00861382" w:rsidP="00861382">
      <w:pPr>
        <w:ind w:left="6237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5A5E30" w:rsidRPr="005A5E30">
        <w:rPr>
          <w:rFonts w:ascii="Courier New" w:hAnsi="Courier New" w:cs="Courier New"/>
          <w:b/>
          <w:sz w:val="24"/>
          <w:szCs w:val="24"/>
        </w:rPr>
        <w:t>2 6 5 16</w:t>
      </w:r>
    </w:p>
    <w:p w:rsidR="00861382" w:rsidRPr="00BF23A9" w:rsidRDefault="00861382" w:rsidP="00BF23A9">
      <w:pPr>
        <w:ind w:left="6946"/>
        <w:rPr>
          <w:rFonts w:ascii="Times New Roman" w:hAnsi="Times New Roman" w:cs="Times New Roman"/>
          <w:sz w:val="24"/>
          <w:szCs w:val="24"/>
        </w:rPr>
      </w:pPr>
    </w:p>
    <w:p w:rsidR="003A37BE" w:rsidRDefault="003A37BE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3A37BE" w:rsidRDefault="003A37BE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3A37BE" w:rsidRDefault="003A37BE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3A37BE" w:rsidRDefault="003A37BE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3A37BE" w:rsidRDefault="003A37BE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D4193C" w:rsidRPr="005A5E30" w:rsidRDefault="00D4193C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777B49" w:rsidRDefault="004A23FB" w:rsidP="00B00F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8B1">
        <w:rPr>
          <w:rFonts w:ascii="Times New Roman" w:hAnsi="Times New Roman" w:cs="Times New Roman"/>
          <w:b/>
          <w:sz w:val="24"/>
          <w:szCs w:val="24"/>
        </w:rPr>
        <w:t>Задача 3.</w:t>
      </w:r>
      <w:r w:rsidR="00777B49" w:rsidRPr="00221AC9">
        <w:rPr>
          <w:rFonts w:ascii="Times New Roman" w:hAnsi="Times New Roman" w:cs="Times New Roman"/>
          <w:b/>
          <w:sz w:val="24"/>
          <w:szCs w:val="24"/>
        </w:rPr>
        <w:t>Поиск клада</w:t>
      </w:r>
      <w:r w:rsidR="000D4192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3C2ADD">
        <w:rPr>
          <w:rFonts w:ascii="Times New Roman" w:hAnsi="Times New Roman" w:cs="Times New Roman"/>
          <w:b/>
          <w:sz w:val="24"/>
          <w:szCs w:val="24"/>
        </w:rPr>
        <w:t>00</w:t>
      </w:r>
      <w:r w:rsidR="000D4192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="00777B49" w:rsidRPr="00221AC9">
        <w:rPr>
          <w:rFonts w:ascii="Times New Roman" w:hAnsi="Times New Roman" w:cs="Times New Roman"/>
          <w:b/>
          <w:sz w:val="24"/>
          <w:szCs w:val="24"/>
        </w:rPr>
        <w:t>.</w:t>
      </w:r>
    </w:p>
    <w:p w:rsidR="000D4192" w:rsidRPr="00861382" w:rsidRDefault="00133FD3" w:rsidP="00B00F12">
      <w:pPr>
        <w:jc w:val="both"/>
        <w:rPr>
          <w:rFonts w:ascii="Times New Roman" w:hAnsi="Times New Roman" w:cs="Times New Roman"/>
          <w:sz w:val="24"/>
          <w:szCs w:val="24"/>
        </w:rPr>
      </w:pPr>
      <w:r w:rsidRPr="00133FD3">
        <w:rPr>
          <w:rFonts w:ascii="Times New Roman" w:hAnsi="Times New Roman" w:cs="Times New Roman"/>
          <w:sz w:val="24"/>
          <w:szCs w:val="24"/>
        </w:rPr>
        <w:t>За каждое правильно записанное в ответ число, располагающ</w:t>
      </w:r>
      <w:r w:rsidR="00B24B1A">
        <w:rPr>
          <w:rFonts w:ascii="Times New Roman" w:hAnsi="Times New Roman" w:cs="Times New Roman"/>
          <w:sz w:val="24"/>
          <w:szCs w:val="24"/>
        </w:rPr>
        <w:t>ее</w:t>
      </w:r>
      <w:r w:rsidRPr="00133FD3">
        <w:rPr>
          <w:rFonts w:ascii="Times New Roman" w:hAnsi="Times New Roman" w:cs="Times New Roman"/>
          <w:sz w:val="24"/>
          <w:szCs w:val="24"/>
        </w:rPr>
        <w:t>ся на своём месте, начисляется 33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3FD3">
        <w:rPr>
          <w:rFonts w:ascii="Times New Roman" w:hAnsi="Times New Roman" w:cs="Times New Roman"/>
          <w:sz w:val="24"/>
          <w:szCs w:val="24"/>
        </w:rPr>
        <w:t>. В случае полного совпадения с ответом выставляется 100 баллов.</w:t>
      </w:r>
    </w:p>
    <w:p w:rsidR="000D4192" w:rsidRPr="000D4192" w:rsidRDefault="000D4192" w:rsidP="00B0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u w:val="single"/>
        </w:rPr>
      </w:pPr>
      <w:r w:rsidRPr="000D4192">
        <w:rPr>
          <w:rFonts w:ascii="Times New Roman" w:eastAsia="TimesNewRomanPSMT" w:hAnsi="Times New Roman"/>
          <w:sz w:val="24"/>
          <w:szCs w:val="24"/>
          <w:u w:val="single"/>
        </w:rPr>
        <w:t>Решение:</w:t>
      </w:r>
    </w:p>
    <w:p w:rsidR="005247F6" w:rsidRDefault="00FC0973" w:rsidP="00B0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Даны числа </w:t>
      </w:r>
      <w:r w:rsidR="005247F6">
        <w:rPr>
          <w:rFonts w:ascii="Times New Roman" w:eastAsia="TimesNewRomanPSMT" w:hAnsi="Times New Roman"/>
          <w:sz w:val="24"/>
          <w:szCs w:val="24"/>
        </w:rPr>
        <w:t>2 1</w:t>
      </w:r>
      <w:r>
        <w:rPr>
          <w:rFonts w:ascii="Times New Roman" w:eastAsia="TimesNewRomanPSMT" w:hAnsi="Times New Roman"/>
          <w:sz w:val="24"/>
          <w:szCs w:val="24"/>
        </w:rPr>
        <w:t>.</w:t>
      </w:r>
    </w:p>
    <w:p w:rsidR="00FC0973" w:rsidRDefault="00FC0973" w:rsidP="00B0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Запишем выполнение алгоритма. Каждое действие расположим на отдельной строке.</w:t>
      </w:r>
    </w:p>
    <w:p w:rsidR="007525CD" w:rsidRDefault="007525CD" w:rsidP="00B0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B572B3" w:rsidRDefault="00B572B3" w:rsidP="00B0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Первое выполнение алгоритма</w:t>
      </w:r>
    </w:p>
    <w:p w:rsidR="00B572B3" w:rsidRDefault="00B572B3" w:rsidP="00524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5247F6" w:rsidRPr="009208CD" w:rsidRDefault="005247F6" w:rsidP="00524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9208CD">
        <w:rPr>
          <w:rFonts w:ascii="Times New Roman" w:eastAsia="TimesNewRomanPSMT" w:hAnsi="Times New Roman"/>
          <w:sz w:val="24"/>
          <w:szCs w:val="24"/>
        </w:rPr>
        <w:t>2 1 1 2</w:t>
      </w:r>
    </w:p>
    <w:p w:rsidR="005247F6" w:rsidRPr="009208CD" w:rsidRDefault="005247F6" w:rsidP="00524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9208CD">
        <w:rPr>
          <w:rFonts w:ascii="Times New Roman" w:eastAsia="TimesNewRomanPSMT" w:hAnsi="Times New Roman"/>
          <w:sz w:val="24"/>
          <w:szCs w:val="24"/>
        </w:rPr>
        <w:t>2 1 1 2 2 1 1 2</w:t>
      </w:r>
    </w:p>
    <w:p w:rsidR="005247F6" w:rsidRPr="009208CD" w:rsidRDefault="005247F6" w:rsidP="00524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9208CD">
        <w:rPr>
          <w:rFonts w:ascii="Times New Roman" w:eastAsia="TimesNewRomanPSMT" w:hAnsi="Times New Roman"/>
          <w:sz w:val="24"/>
          <w:szCs w:val="24"/>
        </w:rPr>
        <w:t>3 2 2 3 3 2 2 3</w:t>
      </w:r>
    </w:p>
    <w:p w:rsidR="005247F6" w:rsidRPr="009208CD" w:rsidRDefault="005247F6" w:rsidP="00524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9208CD">
        <w:rPr>
          <w:rFonts w:ascii="Times New Roman" w:eastAsia="TimesNewRomanPSMT" w:hAnsi="Times New Roman"/>
          <w:sz w:val="24"/>
          <w:szCs w:val="24"/>
        </w:rPr>
        <w:t>3 2 2 3 2 1 3 2 2 3</w:t>
      </w:r>
    </w:p>
    <w:p w:rsidR="00994023" w:rsidRDefault="00994023" w:rsidP="00B5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B572B3" w:rsidRDefault="00B572B3" w:rsidP="00B5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Второе выполнение алгоритма</w:t>
      </w:r>
    </w:p>
    <w:p w:rsidR="00B572B3" w:rsidRDefault="00B572B3" w:rsidP="00B5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5CD" w:rsidRPr="009208CD" w:rsidRDefault="007525CD" w:rsidP="00752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9208CD">
        <w:rPr>
          <w:rFonts w:ascii="Times New Roman" w:eastAsia="TimesNewRomanPSMT" w:hAnsi="Times New Roman"/>
          <w:sz w:val="24"/>
          <w:szCs w:val="24"/>
        </w:rPr>
        <w:t>3 2 2 3 2 1 3 2 2 3</w:t>
      </w:r>
      <w:r>
        <w:rPr>
          <w:rFonts w:ascii="Times New Roman" w:eastAsia="TimesNewRomanPSMT" w:hAnsi="Times New Roman"/>
          <w:sz w:val="24"/>
          <w:szCs w:val="24"/>
        </w:rPr>
        <w:t xml:space="preserve"> 3 2 2 3 </w:t>
      </w:r>
      <w:r w:rsidRPr="009208CD">
        <w:rPr>
          <w:rFonts w:ascii="Times New Roman" w:eastAsia="TimesNewRomanPSMT" w:hAnsi="Times New Roman"/>
          <w:sz w:val="24"/>
          <w:szCs w:val="24"/>
        </w:rPr>
        <w:t>1</w:t>
      </w:r>
      <w:r>
        <w:rPr>
          <w:rFonts w:ascii="Times New Roman" w:eastAsia="TimesNewRomanPSMT" w:hAnsi="Times New Roman"/>
          <w:sz w:val="24"/>
          <w:szCs w:val="24"/>
        </w:rPr>
        <w:t xml:space="preserve"> 2</w:t>
      </w:r>
      <w:r w:rsidRPr="009208CD">
        <w:rPr>
          <w:rFonts w:ascii="Times New Roman" w:eastAsia="TimesNewRomanPSMT" w:hAnsi="Times New Roman"/>
          <w:sz w:val="24"/>
          <w:szCs w:val="24"/>
        </w:rPr>
        <w:t xml:space="preserve"> 3 2 2 3</w:t>
      </w:r>
    </w:p>
    <w:p w:rsidR="007525CD" w:rsidRPr="009208CD" w:rsidRDefault="007525CD" w:rsidP="00752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9208CD">
        <w:rPr>
          <w:rFonts w:ascii="Times New Roman" w:eastAsia="TimesNewRomanPSMT" w:hAnsi="Times New Roman"/>
          <w:sz w:val="24"/>
          <w:szCs w:val="24"/>
        </w:rPr>
        <w:t>3 2 2 3 2 1 3 2 2 3</w:t>
      </w:r>
      <w:r>
        <w:rPr>
          <w:rFonts w:ascii="Times New Roman" w:eastAsia="TimesNewRomanPSMT" w:hAnsi="Times New Roman"/>
          <w:sz w:val="24"/>
          <w:szCs w:val="24"/>
        </w:rPr>
        <w:t xml:space="preserve"> 3 2 2 3 </w:t>
      </w:r>
      <w:r w:rsidRPr="009208CD">
        <w:rPr>
          <w:rFonts w:ascii="Times New Roman" w:eastAsia="TimesNewRomanPSMT" w:hAnsi="Times New Roman"/>
          <w:sz w:val="24"/>
          <w:szCs w:val="24"/>
        </w:rPr>
        <w:t>1</w:t>
      </w:r>
      <w:r>
        <w:rPr>
          <w:rFonts w:ascii="Times New Roman" w:eastAsia="TimesNewRomanPSMT" w:hAnsi="Times New Roman"/>
          <w:sz w:val="24"/>
          <w:szCs w:val="24"/>
        </w:rPr>
        <w:t xml:space="preserve"> 2</w:t>
      </w:r>
      <w:r w:rsidRPr="009208CD">
        <w:rPr>
          <w:rFonts w:ascii="Times New Roman" w:eastAsia="TimesNewRomanPSMT" w:hAnsi="Times New Roman"/>
          <w:sz w:val="24"/>
          <w:szCs w:val="24"/>
        </w:rPr>
        <w:t xml:space="preserve"> 3 2 2 33 2 2 3 2 1 3 2 2 3</w:t>
      </w:r>
      <w:r>
        <w:rPr>
          <w:rFonts w:ascii="Times New Roman" w:eastAsia="TimesNewRomanPSMT" w:hAnsi="Times New Roman"/>
          <w:sz w:val="24"/>
          <w:szCs w:val="24"/>
        </w:rPr>
        <w:t xml:space="preserve"> 3 2 2 3 </w:t>
      </w:r>
      <w:r w:rsidRPr="009208CD">
        <w:rPr>
          <w:rFonts w:ascii="Times New Roman" w:eastAsia="TimesNewRomanPSMT" w:hAnsi="Times New Roman"/>
          <w:sz w:val="24"/>
          <w:szCs w:val="24"/>
        </w:rPr>
        <w:t>1</w:t>
      </w:r>
      <w:r>
        <w:rPr>
          <w:rFonts w:ascii="Times New Roman" w:eastAsia="TimesNewRomanPSMT" w:hAnsi="Times New Roman"/>
          <w:sz w:val="24"/>
          <w:szCs w:val="24"/>
        </w:rPr>
        <w:t xml:space="preserve"> 2</w:t>
      </w:r>
      <w:r w:rsidRPr="009208CD">
        <w:rPr>
          <w:rFonts w:ascii="Times New Roman" w:eastAsia="TimesNewRomanPSMT" w:hAnsi="Times New Roman"/>
          <w:sz w:val="24"/>
          <w:szCs w:val="24"/>
        </w:rPr>
        <w:t xml:space="preserve"> 3 2 2 3</w:t>
      </w:r>
    </w:p>
    <w:p w:rsidR="007525CD" w:rsidRPr="009208CD" w:rsidRDefault="007525CD" w:rsidP="00752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4 3 3 4 3 2 4 3 3 4 4 3 3 4 2 3 3 3 3 4 4 3 3 4 3 2 4 3 3 4 4 3 3 4 2 3 4 3 3 4</w:t>
      </w:r>
    </w:p>
    <w:p w:rsidR="007525CD" w:rsidRPr="009208CD" w:rsidRDefault="007525CD" w:rsidP="00752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4 3 3 4 3 2 4 3 3 4 4 3 3 4 2 3 3 3 3 4 2 1 4 3 3 4 3 2 4 3 3 4 4 3 3 4 2 3 4 3 3 4</w:t>
      </w:r>
    </w:p>
    <w:p w:rsidR="00EC5E8A" w:rsidRDefault="00440BF2" w:rsidP="00D94CC5">
      <w:pPr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 xml:space="preserve">Рассмотрим последовательность, которая отображает количество </w:t>
      </w:r>
      <w:r w:rsidR="002A139D">
        <w:rPr>
          <w:rFonts w:ascii="Times New Roman" w:eastAsia="TimesNewRomanPSMT" w:hAnsi="Times New Roman"/>
          <w:sz w:val="24"/>
          <w:szCs w:val="24"/>
        </w:rPr>
        <w:t>чисел</w:t>
      </w:r>
      <w:r>
        <w:rPr>
          <w:rFonts w:ascii="Times New Roman" w:eastAsia="TimesNewRomanPSMT" w:hAnsi="Times New Roman"/>
          <w:sz w:val="24"/>
          <w:szCs w:val="24"/>
        </w:rPr>
        <w:t xml:space="preserve"> в конце выполнения алгоритма.</w:t>
      </w:r>
    </w:p>
    <w:p w:rsidR="00440BF2" w:rsidRPr="006D5CD9" w:rsidRDefault="00440BF2" w:rsidP="004A23F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Pr="006D5CD9">
        <w:rPr>
          <w:rFonts w:ascii="Times New Roman" w:eastAsia="TimesNewRomanPSMT" w:hAnsi="Times New Roman"/>
          <w:sz w:val="24"/>
          <w:szCs w:val="24"/>
          <w:vertAlign w:val="subscript"/>
        </w:rPr>
        <w:t>0</w:t>
      </w:r>
      <w:r w:rsidRPr="006D5CD9">
        <w:rPr>
          <w:rFonts w:ascii="Times New Roman" w:eastAsia="TimesNewRomanPSMT" w:hAnsi="Times New Roman"/>
          <w:sz w:val="24"/>
          <w:szCs w:val="24"/>
        </w:rPr>
        <w:t>=2</w:t>
      </w:r>
    </w:p>
    <w:p w:rsidR="00440BF2" w:rsidRPr="006D5CD9" w:rsidRDefault="00440BF2" w:rsidP="004A23F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Pr="006D5CD9">
        <w:rPr>
          <w:rFonts w:ascii="Times New Roman" w:eastAsia="TimesNewRomanPSMT" w:hAnsi="Times New Roman"/>
          <w:sz w:val="24"/>
          <w:szCs w:val="24"/>
          <w:vertAlign w:val="subscript"/>
        </w:rPr>
        <w:t>1</w:t>
      </w:r>
      <w:r w:rsidRPr="006D5CD9">
        <w:rPr>
          <w:rFonts w:ascii="Times New Roman" w:eastAsia="TimesNewRomanPSMT" w:hAnsi="Times New Roman"/>
          <w:sz w:val="24"/>
          <w:szCs w:val="24"/>
        </w:rPr>
        <w:t>=10</w:t>
      </w:r>
    </w:p>
    <w:p w:rsidR="00440BF2" w:rsidRPr="006D5CD9" w:rsidRDefault="00440BF2" w:rsidP="004A23F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Pr="006D5CD9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Pr="006D5CD9">
        <w:rPr>
          <w:rFonts w:ascii="Times New Roman" w:eastAsia="TimesNewRomanPSMT" w:hAnsi="Times New Roman"/>
          <w:sz w:val="24"/>
          <w:szCs w:val="24"/>
        </w:rPr>
        <w:t>=42</w:t>
      </w:r>
    </w:p>
    <w:p w:rsidR="00440BF2" w:rsidRPr="004033A4" w:rsidRDefault="00440BF2" w:rsidP="004A23F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…</w:t>
      </w:r>
    </w:p>
    <w:p w:rsidR="00440BF2" w:rsidRDefault="005D3629" w:rsidP="00D94CC5">
      <w:pPr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Не</w:t>
      </w:r>
      <w:r w:rsidR="00C9469D">
        <w:rPr>
          <w:rFonts w:ascii="Times New Roman" w:eastAsia="TimesNewRomanPSMT" w:hAnsi="Times New Roman"/>
          <w:sz w:val="24"/>
          <w:szCs w:val="24"/>
        </w:rPr>
        <w:t xml:space="preserve">сложно увидеть, что </w:t>
      </w:r>
      <w:r w:rsidR="00814BEE">
        <w:rPr>
          <w:rFonts w:ascii="Times New Roman" w:eastAsia="TimesNewRomanPSMT" w:hAnsi="Times New Roman"/>
          <w:sz w:val="24"/>
          <w:szCs w:val="24"/>
        </w:rPr>
        <w:t xml:space="preserve">количество </w:t>
      </w:r>
      <w:r w:rsidR="00C9469D">
        <w:rPr>
          <w:rFonts w:ascii="Times New Roman" w:eastAsia="TimesNewRomanPSMT" w:hAnsi="Times New Roman"/>
          <w:sz w:val="24"/>
          <w:szCs w:val="24"/>
        </w:rPr>
        <w:t>чис</w:t>
      </w:r>
      <w:r w:rsidR="00814BEE">
        <w:rPr>
          <w:rFonts w:ascii="Times New Roman" w:eastAsia="TimesNewRomanPSMT" w:hAnsi="Times New Roman"/>
          <w:sz w:val="24"/>
          <w:szCs w:val="24"/>
        </w:rPr>
        <w:t>е</w:t>
      </w:r>
      <w:r w:rsidR="00C9469D">
        <w:rPr>
          <w:rFonts w:ascii="Times New Roman" w:eastAsia="TimesNewRomanPSMT" w:hAnsi="Times New Roman"/>
          <w:sz w:val="24"/>
          <w:szCs w:val="24"/>
        </w:rPr>
        <w:t>л</w:t>
      </w:r>
      <w:r w:rsidR="006D5CD9">
        <w:rPr>
          <w:rFonts w:ascii="Times New Roman" w:eastAsia="TimesNewRomanPSMT" w:hAnsi="Times New Roman"/>
          <w:sz w:val="24"/>
          <w:szCs w:val="24"/>
        </w:rPr>
        <w:t>,</w:t>
      </w:r>
      <w:r w:rsidR="00814BEE">
        <w:rPr>
          <w:rFonts w:ascii="Times New Roman" w:eastAsia="TimesNewRomanPSMT" w:hAnsi="Times New Roman"/>
          <w:sz w:val="24"/>
          <w:szCs w:val="24"/>
        </w:rPr>
        <w:t xml:space="preserve"> подаваемых</w:t>
      </w:r>
      <w:r w:rsidR="00C9469D">
        <w:rPr>
          <w:rFonts w:ascii="Times New Roman" w:eastAsia="TimesNewRomanPSMT" w:hAnsi="Times New Roman"/>
          <w:sz w:val="24"/>
          <w:szCs w:val="24"/>
        </w:rPr>
        <w:t xml:space="preserve"> на вход</w:t>
      </w:r>
      <w:r w:rsidR="005A5E30">
        <w:rPr>
          <w:rFonts w:ascii="Times New Roman" w:eastAsia="TimesNewRomanPSMT" w:hAnsi="Times New Roman"/>
          <w:sz w:val="24"/>
          <w:szCs w:val="24"/>
        </w:rPr>
        <w:t>,</w:t>
      </w:r>
      <w:r w:rsidR="00C9469D">
        <w:rPr>
          <w:rFonts w:ascii="Times New Roman" w:eastAsia="TimesNewRomanPSMT" w:hAnsi="Times New Roman"/>
          <w:sz w:val="24"/>
          <w:szCs w:val="24"/>
        </w:rPr>
        <w:t xml:space="preserve"> увеличивается сначала в 4 раза, а затем на 2.</w:t>
      </w:r>
    </w:p>
    <w:p w:rsidR="00D36E66" w:rsidRDefault="00C9469D" w:rsidP="004A23F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Pr="00846A3C">
        <w:rPr>
          <w:rFonts w:ascii="Times New Roman" w:eastAsia="TimesNewRomanPSMT" w:hAnsi="Times New Roman"/>
          <w:sz w:val="24"/>
          <w:szCs w:val="24"/>
          <w:vertAlign w:val="subscript"/>
        </w:rPr>
        <w:t>1</w:t>
      </w:r>
      <w:r w:rsidRPr="00846A3C">
        <w:rPr>
          <w:rFonts w:ascii="Times New Roman" w:eastAsia="TimesNewRomanPSMT" w:hAnsi="Times New Roman"/>
          <w:sz w:val="24"/>
          <w:szCs w:val="24"/>
        </w:rPr>
        <w:t>=4*</w:t>
      </w:r>
      <w:r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Pr="00846A3C">
        <w:rPr>
          <w:rFonts w:ascii="Times New Roman" w:eastAsia="TimesNewRomanPSMT" w:hAnsi="Times New Roman"/>
          <w:sz w:val="24"/>
          <w:szCs w:val="24"/>
          <w:vertAlign w:val="subscript"/>
        </w:rPr>
        <w:t>0</w:t>
      </w:r>
      <w:r w:rsidRPr="00846A3C">
        <w:rPr>
          <w:rFonts w:ascii="Times New Roman" w:eastAsia="TimesNewRomanPSMT" w:hAnsi="Times New Roman"/>
          <w:sz w:val="24"/>
          <w:szCs w:val="24"/>
        </w:rPr>
        <w:t xml:space="preserve">+2; </w:t>
      </w:r>
      <w:r w:rsidR="001B65E8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1B65E8" w:rsidRPr="00846A3C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="001B65E8" w:rsidRPr="00846A3C">
        <w:rPr>
          <w:rFonts w:ascii="Times New Roman" w:eastAsia="TimesNewRomanPSMT" w:hAnsi="Times New Roman"/>
          <w:sz w:val="24"/>
          <w:szCs w:val="24"/>
        </w:rPr>
        <w:t>=4*</w:t>
      </w:r>
      <w:r w:rsidR="001B65E8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1B65E8" w:rsidRPr="00846A3C">
        <w:rPr>
          <w:rFonts w:ascii="Times New Roman" w:eastAsia="TimesNewRomanPSMT" w:hAnsi="Times New Roman"/>
          <w:sz w:val="24"/>
          <w:szCs w:val="24"/>
          <w:vertAlign w:val="subscript"/>
        </w:rPr>
        <w:t>1</w:t>
      </w:r>
      <w:r w:rsidR="001B65E8" w:rsidRPr="00846A3C">
        <w:rPr>
          <w:rFonts w:ascii="Times New Roman" w:eastAsia="TimesNewRomanPSMT" w:hAnsi="Times New Roman"/>
          <w:sz w:val="24"/>
          <w:szCs w:val="24"/>
        </w:rPr>
        <w:t xml:space="preserve">+2 </w:t>
      </w:r>
      <w:r w:rsidR="001B65E8">
        <w:rPr>
          <w:rFonts w:ascii="Times New Roman" w:eastAsia="TimesNewRomanPSMT" w:hAnsi="Times New Roman"/>
          <w:sz w:val="24"/>
          <w:szCs w:val="24"/>
        </w:rPr>
        <w:t>и</w:t>
      </w:r>
      <w:r w:rsidR="00085313">
        <w:rPr>
          <w:rFonts w:ascii="Times New Roman" w:eastAsia="TimesNewRomanPSMT" w:hAnsi="Times New Roman"/>
          <w:sz w:val="24"/>
          <w:szCs w:val="24"/>
        </w:rPr>
        <w:t xml:space="preserve"> </w:t>
      </w:r>
      <w:r w:rsidR="001B65E8">
        <w:rPr>
          <w:rFonts w:ascii="Times New Roman" w:eastAsia="TimesNewRomanPSMT" w:hAnsi="Times New Roman"/>
          <w:sz w:val="24"/>
          <w:szCs w:val="24"/>
        </w:rPr>
        <w:t>т</w:t>
      </w:r>
      <w:r w:rsidR="001B65E8" w:rsidRPr="00846A3C">
        <w:rPr>
          <w:rFonts w:ascii="Times New Roman" w:eastAsia="TimesNewRomanPSMT" w:hAnsi="Times New Roman"/>
          <w:sz w:val="24"/>
          <w:szCs w:val="24"/>
        </w:rPr>
        <w:t>.</w:t>
      </w:r>
      <w:r w:rsidR="001B65E8">
        <w:rPr>
          <w:rFonts w:ascii="Times New Roman" w:eastAsia="TimesNewRomanPSMT" w:hAnsi="Times New Roman"/>
          <w:sz w:val="24"/>
          <w:szCs w:val="24"/>
        </w:rPr>
        <w:t>д</w:t>
      </w:r>
      <w:r w:rsidR="001B65E8" w:rsidRPr="00846A3C">
        <w:rPr>
          <w:rFonts w:ascii="Times New Roman" w:eastAsia="TimesNewRomanPSMT" w:hAnsi="Times New Roman"/>
          <w:sz w:val="24"/>
          <w:szCs w:val="24"/>
        </w:rPr>
        <w:t>.</w:t>
      </w:r>
    </w:p>
    <w:p w:rsidR="00D36E66" w:rsidRDefault="00D36E66" w:rsidP="00D94CC5">
      <w:pPr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Продолжим ряд этой последовательности</w:t>
      </w:r>
      <w:r w:rsidR="00E65B08">
        <w:rPr>
          <w:rFonts w:ascii="Times New Roman" w:eastAsia="TimesNewRomanPSMT" w:hAnsi="Times New Roman"/>
          <w:sz w:val="24"/>
          <w:szCs w:val="24"/>
        </w:rPr>
        <w:t>,</w:t>
      </w:r>
      <w:r>
        <w:rPr>
          <w:rFonts w:ascii="Times New Roman" w:eastAsia="TimesNewRomanPSMT" w:hAnsi="Times New Roman"/>
          <w:sz w:val="24"/>
          <w:szCs w:val="24"/>
        </w:rPr>
        <w:t xml:space="preserve"> получим ответ.</w:t>
      </w:r>
      <w:r w:rsidR="00043608"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043608" w:rsidRPr="00AB31B6" w:rsidRDefault="00043608" w:rsidP="00043608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085313" w:rsidRPr="00EC6170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Pr="00EC6170">
        <w:rPr>
          <w:rFonts w:ascii="Times New Roman" w:eastAsia="TimesNewRomanPSMT" w:hAnsi="Times New Roman"/>
          <w:sz w:val="24"/>
          <w:szCs w:val="24"/>
        </w:rPr>
        <w:t>=42</w:t>
      </w:r>
      <w:r w:rsidR="004033A4" w:rsidRPr="00EC6170">
        <w:rPr>
          <w:rFonts w:ascii="Times New Roman" w:eastAsia="TimesNewRomanPSMT" w:hAnsi="Times New Roman"/>
          <w:sz w:val="24"/>
          <w:szCs w:val="24"/>
        </w:rPr>
        <w:t xml:space="preserve">; </w:t>
      </w:r>
      <w:r w:rsidR="004033A4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085313" w:rsidRPr="00EC6170">
        <w:rPr>
          <w:rFonts w:ascii="Times New Roman" w:eastAsia="TimesNewRomanPSMT" w:hAnsi="Times New Roman"/>
          <w:sz w:val="24"/>
          <w:szCs w:val="24"/>
          <w:vertAlign w:val="subscript"/>
        </w:rPr>
        <w:t>3</w:t>
      </w:r>
      <w:r w:rsidR="004033A4" w:rsidRPr="00EC6170">
        <w:rPr>
          <w:rFonts w:ascii="Times New Roman" w:eastAsia="TimesNewRomanPSMT" w:hAnsi="Times New Roman"/>
          <w:sz w:val="24"/>
          <w:szCs w:val="24"/>
        </w:rPr>
        <w:t xml:space="preserve">=170; </w:t>
      </w:r>
      <w:r w:rsidR="004033A4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085313" w:rsidRPr="00EC6170">
        <w:rPr>
          <w:rFonts w:ascii="Times New Roman" w:eastAsia="TimesNewRomanPSMT" w:hAnsi="Times New Roman"/>
          <w:sz w:val="24"/>
          <w:szCs w:val="24"/>
          <w:vertAlign w:val="subscript"/>
        </w:rPr>
        <w:t>4</w:t>
      </w:r>
      <w:r w:rsidR="004033A4" w:rsidRPr="00EC6170">
        <w:rPr>
          <w:rFonts w:ascii="Times New Roman" w:eastAsia="TimesNewRomanPSMT" w:hAnsi="Times New Roman"/>
          <w:sz w:val="24"/>
          <w:szCs w:val="24"/>
        </w:rPr>
        <w:t xml:space="preserve">=682; </w:t>
      </w:r>
      <w:r w:rsidR="004033A4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085313" w:rsidRPr="00EC6170">
        <w:rPr>
          <w:rFonts w:ascii="Times New Roman" w:eastAsia="TimesNewRomanPSMT" w:hAnsi="Times New Roman"/>
          <w:sz w:val="24"/>
          <w:szCs w:val="24"/>
          <w:vertAlign w:val="subscript"/>
        </w:rPr>
        <w:t>5</w:t>
      </w:r>
      <w:r w:rsidR="004033A4" w:rsidRPr="00EC6170">
        <w:rPr>
          <w:rFonts w:ascii="Times New Roman" w:eastAsia="TimesNewRomanPSMT" w:hAnsi="Times New Roman"/>
          <w:sz w:val="24"/>
          <w:szCs w:val="24"/>
        </w:rPr>
        <w:t xml:space="preserve">=2730; </w:t>
      </w:r>
      <w:r w:rsidR="004033A4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085313" w:rsidRPr="00EC6170">
        <w:rPr>
          <w:rFonts w:ascii="Times New Roman" w:eastAsia="TimesNewRomanPSMT" w:hAnsi="Times New Roman"/>
          <w:sz w:val="24"/>
          <w:szCs w:val="24"/>
          <w:vertAlign w:val="subscript"/>
        </w:rPr>
        <w:t>6</w:t>
      </w:r>
      <w:r w:rsidR="00085313" w:rsidRPr="00EC6170">
        <w:rPr>
          <w:rFonts w:ascii="Times New Roman" w:eastAsia="TimesNewRomanPSMT" w:hAnsi="Times New Roman"/>
          <w:sz w:val="24"/>
          <w:szCs w:val="24"/>
        </w:rPr>
        <w:t>=10922</w:t>
      </w:r>
      <w:r w:rsidR="004033A4" w:rsidRPr="00EC6170">
        <w:rPr>
          <w:rFonts w:ascii="Times New Roman" w:eastAsia="TimesNewRomanPSMT" w:hAnsi="Times New Roman"/>
          <w:sz w:val="24"/>
          <w:szCs w:val="24"/>
        </w:rPr>
        <w:t>;</w:t>
      </w:r>
      <w:r w:rsidR="00085313" w:rsidRPr="00EC6170">
        <w:rPr>
          <w:rFonts w:ascii="Times New Roman" w:eastAsia="TimesNewRomanPSMT" w:hAnsi="Times New Roman"/>
          <w:sz w:val="24"/>
          <w:szCs w:val="24"/>
        </w:rPr>
        <w:t xml:space="preserve"> </w:t>
      </w:r>
      <w:r w:rsidR="004033A4">
        <w:rPr>
          <w:rFonts w:ascii="Times New Roman" w:eastAsia="TimesNewRomanPSMT" w:hAnsi="Times New Roman"/>
          <w:sz w:val="24"/>
          <w:szCs w:val="24"/>
          <w:lang w:val="en-US"/>
        </w:rPr>
        <w:t>A</w:t>
      </w:r>
      <w:r w:rsidR="00085313" w:rsidRPr="00EC6170">
        <w:rPr>
          <w:rFonts w:ascii="Times New Roman" w:eastAsia="TimesNewRomanPSMT" w:hAnsi="Times New Roman"/>
          <w:sz w:val="24"/>
          <w:szCs w:val="24"/>
          <w:vertAlign w:val="subscript"/>
        </w:rPr>
        <w:t>7</w:t>
      </w:r>
      <w:r w:rsidR="004033A4" w:rsidRPr="00EC6170">
        <w:rPr>
          <w:rFonts w:ascii="Times New Roman" w:eastAsia="TimesNewRomanPSMT" w:hAnsi="Times New Roman"/>
          <w:sz w:val="24"/>
          <w:szCs w:val="24"/>
        </w:rPr>
        <w:t>=43690</w:t>
      </w:r>
      <w:r w:rsidR="009841FD" w:rsidRPr="00EC6170">
        <w:rPr>
          <w:rFonts w:ascii="Times New Roman" w:eastAsia="TimesNewRomanPSMT" w:hAnsi="Times New Roman"/>
          <w:sz w:val="24"/>
          <w:szCs w:val="24"/>
        </w:rPr>
        <w:t xml:space="preserve">; </w:t>
      </w:r>
      <w:r w:rsidR="00287211">
        <w:rPr>
          <w:rFonts w:ascii="Times New Roman" w:eastAsia="TimesNewRomanPSMT" w:hAnsi="Times New Roman"/>
          <w:sz w:val="24"/>
          <w:szCs w:val="24"/>
        </w:rPr>
        <w:t>А</w:t>
      </w:r>
      <w:r w:rsidR="00287211">
        <w:rPr>
          <w:rFonts w:ascii="Times New Roman" w:eastAsia="TimesNewRomanPSMT" w:hAnsi="Times New Roman"/>
          <w:sz w:val="24"/>
          <w:szCs w:val="24"/>
          <w:vertAlign w:val="subscript"/>
        </w:rPr>
        <w:t>8</w:t>
      </w:r>
      <w:r w:rsidR="00AB31B6">
        <w:rPr>
          <w:rFonts w:ascii="Times New Roman" w:eastAsia="TimesNewRomanPSMT" w:hAnsi="Times New Roman"/>
          <w:sz w:val="24"/>
          <w:szCs w:val="24"/>
        </w:rPr>
        <w:t>=174762.</w:t>
      </w:r>
    </w:p>
    <w:p w:rsidR="00C9469D" w:rsidRPr="00DF199C" w:rsidRDefault="00DF199C" w:rsidP="004A23FB">
      <w:pPr>
        <w:rPr>
          <w:rFonts w:ascii="Times New Roman" w:hAnsi="Times New Roman" w:cs="Times New Roman"/>
          <w:sz w:val="24"/>
          <w:szCs w:val="24"/>
        </w:rPr>
      </w:pPr>
      <w:r w:rsidRPr="00DF199C">
        <w:rPr>
          <w:rFonts w:ascii="Times New Roman" w:eastAsia="TimesNewRomanPSMT" w:hAnsi="Times New Roman"/>
          <w:sz w:val="24"/>
          <w:szCs w:val="24"/>
        </w:rPr>
        <w:t>У</w:t>
      </w:r>
      <w:r w:rsidR="00942C5D" w:rsidRPr="00DF199C">
        <w:rPr>
          <w:rFonts w:ascii="Times New Roman" w:eastAsia="TimesNewRomanPSMT" w:hAnsi="Times New Roman"/>
          <w:sz w:val="24"/>
          <w:szCs w:val="24"/>
        </w:rPr>
        <w:t>читывая предыдущие рассуждения, делаем вывод, что</w:t>
      </w:r>
      <w:r w:rsidR="00287211">
        <w:rPr>
          <w:rFonts w:ascii="Times New Roman" w:eastAsia="TimesNewRomanPSMT" w:hAnsi="Times New Roman"/>
          <w:sz w:val="24"/>
          <w:szCs w:val="24"/>
        </w:rPr>
        <w:t xml:space="preserve"> на 87381-й и 87382</w:t>
      </w:r>
      <w:r w:rsidRPr="00DF199C">
        <w:rPr>
          <w:rFonts w:ascii="Times New Roman" w:eastAsia="TimesNewRomanPSMT" w:hAnsi="Times New Roman"/>
          <w:sz w:val="24"/>
          <w:szCs w:val="24"/>
        </w:rPr>
        <w:t>-й позициях, считая слева направо от начала этой последовательности, будут стоять числа «</w:t>
      </w:r>
      <w:r w:rsidRPr="00DF199C">
        <w:rPr>
          <w:rFonts w:ascii="Times New Roman" w:eastAsia="TimesNewRomanPSMT" w:hAnsi="Times New Roman"/>
          <w:b/>
          <w:bCs/>
          <w:sz w:val="24"/>
          <w:szCs w:val="24"/>
        </w:rPr>
        <w:t>2» и «1»</w:t>
      </w:r>
      <w:r w:rsidRPr="00DF199C">
        <w:rPr>
          <w:rFonts w:ascii="Times New Roman" w:eastAsia="TimesNewRomanPSMT" w:hAnsi="Times New Roman"/>
          <w:sz w:val="24"/>
          <w:szCs w:val="24"/>
        </w:rPr>
        <w:t>, соответственно, если</w:t>
      </w:r>
      <w:r w:rsidR="00942C5D" w:rsidRPr="00DF199C">
        <w:rPr>
          <w:rFonts w:ascii="Times New Roman" w:eastAsia="TimesNewRomanPSMT" w:hAnsi="Times New Roman"/>
          <w:sz w:val="24"/>
          <w:szCs w:val="24"/>
        </w:rPr>
        <w:t xml:space="preserve"> алгоритм выполн</w:t>
      </w:r>
      <w:r w:rsidRPr="00DF199C">
        <w:rPr>
          <w:rFonts w:ascii="Times New Roman" w:eastAsia="TimesNewRomanPSMT" w:hAnsi="Times New Roman"/>
          <w:sz w:val="24"/>
          <w:szCs w:val="24"/>
        </w:rPr>
        <w:t>ит</w:t>
      </w:r>
      <w:r w:rsidR="00942C5D" w:rsidRPr="00DF199C">
        <w:rPr>
          <w:rFonts w:ascii="Times New Roman" w:eastAsia="TimesNewRomanPSMT" w:hAnsi="Times New Roman"/>
          <w:sz w:val="24"/>
          <w:szCs w:val="24"/>
        </w:rPr>
        <w:t>ся 8 раз.</w:t>
      </w:r>
    </w:p>
    <w:p w:rsidR="00CD3E44" w:rsidRPr="00CF14E8" w:rsidRDefault="00CD3E44" w:rsidP="00CD3E44">
      <w:pPr>
        <w:rPr>
          <w:rFonts w:ascii="Times New Roman" w:hAnsi="Times New Roman" w:cs="Times New Roman"/>
          <w:b/>
          <w:sz w:val="24"/>
          <w:szCs w:val="24"/>
        </w:rPr>
      </w:pPr>
      <w:r w:rsidRPr="00CF14E8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B24B1A" w:rsidRPr="00B24B1A">
        <w:rPr>
          <w:rFonts w:ascii="Courier New" w:hAnsi="Courier New" w:cs="Courier New"/>
          <w:b/>
          <w:sz w:val="24"/>
          <w:szCs w:val="24"/>
        </w:rPr>
        <w:t>42 10922</w:t>
      </w:r>
      <w:r w:rsidR="00AB31B6">
        <w:rPr>
          <w:rFonts w:ascii="Courier New" w:hAnsi="Courier New" w:cs="Courier New"/>
          <w:b/>
          <w:sz w:val="24"/>
          <w:szCs w:val="24"/>
        </w:rPr>
        <w:t xml:space="preserve"> 8</w:t>
      </w:r>
    </w:p>
    <w:p w:rsidR="009C0265" w:rsidRPr="00363894" w:rsidRDefault="009C0265" w:rsidP="004A23FB">
      <w:pPr>
        <w:rPr>
          <w:rFonts w:ascii="Times New Roman" w:hAnsi="Times New Roman" w:cs="Times New Roman"/>
          <w:b/>
          <w:sz w:val="24"/>
          <w:szCs w:val="24"/>
        </w:rPr>
      </w:pPr>
      <w:r w:rsidRPr="00363894">
        <w:rPr>
          <w:rFonts w:ascii="Times New Roman" w:hAnsi="Times New Roman" w:cs="Times New Roman"/>
          <w:b/>
          <w:sz w:val="24"/>
          <w:szCs w:val="24"/>
        </w:rPr>
        <w:t xml:space="preserve">Задача 4. </w:t>
      </w:r>
      <w:r w:rsidR="00363894" w:rsidRPr="00363894">
        <w:rPr>
          <w:rFonts w:ascii="Times New Roman" w:hAnsi="Times New Roman" w:cs="Times New Roman"/>
          <w:b/>
          <w:sz w:val="24"/>
          <w:szCs w:val="24"/>
        </w:rPr>
        <w:t xml:space="preserve">Деревянные мостовые </w:t>
      </w:r>
      <w:r w:rsidR="003C2ADD" w:rsidRPr="00363894">
        <w:rPr>
          <w:rFonts w:ascii="Times New Roman" w:hAnsi="Times New Roman" w:cs="Times New Roman"/>
          <w:b/>
          <w:sz w:val="24"/>
          <w:szCs w:val="24"/>
        </w:rPr>
        <w:t>(100</w:t>
      </w:r>
      <w:r w:rsidR="00CF14E8" w:rsidRPr="00363894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="00221AC9" w:rsidRPr="00363894">
        <w:rPr>
          <w:rFonts w:ascii="Times New Roman" w:hAnsi="Times New Roman" w:cs="Times New Roman"/>
          <w:b/>
          <w:sz w:val="24"/>
          <w:szCs w:val="24"/>
        </w:rPr>
        <w:t>.</w:t>
      </w:r>
    </w:p>
    <w:p w:rsidR="00C902D3" w:rsidRDefault="00C902D3" w:rsidP="00C902D3">
      <w:pPr>
        <w:rPr>
          <w:rFonts w:ascii="Times New Roman" w:hAnsi="Times New Roman"/>
          <w:sz w:val="24"/>
          <w:szCs w:val="24"/>
        </w:rPr>
      </w:pPr>
      <w:r w:rsidRPr="00380F41">
        <w:rPr>
          <w:rFonts w:ascii="Times New Roman" w:eastAsia="Times New Roman" w:hAnsi="Times New Roman" w:cs="Times New Roman"/>
          <w:sz w:val="24"/>
          <w:szCs w:val="24"/>
        </w:rPr>
        <w:t>Вер</w:t>
      </w:r>
      <w:r w:rsidR="003C2ADD">
        <w:rPr>
          <w:rFonts w:ascii="Times New Roman" w:eastAsia="Times New Roman" w:hAnsi="Times New Roman" w:cs="Times New Roman"/>
          <w:sz w:val="24"/>
          <w:szCs w:val="24"/>
        </w:rPr>
        <w:t>ное выполнение каждого теста – 20</w:t>
      </w:r>
      <w:r w:rsidRPr="00380F41">
        <w:rPr>
          <w:rFonts w:ascii="Times New Roman" w:eastAsia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/>
          <w:sz w:val="24"/>
          <w:szCs w:val="24"/>
        </w:rPr>
        <w:t>.</w:t>
      </w:r>
    </w:p>
    <w:p w:rsidR="00C902D3" w:rsidRDefault="00C902D3" w:rsidP="00C90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1756B">
        <w:rPr>
          <w:rFonts w:ascii="Times New Roman" w:hAnsi="Times New Roman"/>
          <w:b/>
          <w:i/>
          <w:sz w:val="24"/>
          <w:szCs w:val="24"/>
        </w:rPr>
        <w:t>Примеры входных и выходных файлов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4785"/>
      </w:tblGrid>
      <w:tr w:rsidR="00C902D3" w:rsidRPr="00DF35E1" w:rsidTr="00A7632B">
        <w:tc>
          <w:tcPr>
            <w:tcW w:w="675" w:type="dxa"/>
          </w:tcPr>
          <w:p w:rsidR="00C902D3" w:rsidRPr="00DF35E1" w:rsidRDefault="00C902D3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35E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C902D3" w:rsidRPr="00C86C5A" w:rsidRDefault="00C902D3" w:rsidP="00A7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0F41"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Пример входных данных</w:t>
            </w:r>
          </w:p>
        </w:tc>
        <w:tc>
          <w:tcPr>
            <w:tcW w:w="4785" w:type="dxa"/>
          </w:tcPr>
          <w:p w:rsidR="00C902D3" w:rsidRPr="001508D8" w:rsidRDefault="00C902D3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0F41"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Пример выходных данных</w:t>
            </w:r>
          </w:p>
        </w:tc>
      </w:tr>
      <w:tr w:rsidR="00BA5532" w:rsidRPr="00DF35E1" w:rsidTr="00A7632B">
        <w:tc>
          <w:tcPr>
            <w:tcW w:w="675" w:type="dxa"/>
          </w:tcPr>
          <w:p w:rsidR="00BA5532" w:rsidRPr="00DF35E1" w:rsidRDefault="00BA5532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A5532" w:rsidRPr="00D94CC5" w:rsidRDefault="00BA5532" w:rsidP="0053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71015 22</w:t>
            </w:r>
          </w:p>
        </w:tc>
        <w:tc>
          <w:tcPr>
            <w:tcW w:w="4785" w:type="dxa"/>
          </w:tcPr>
          <w:p w:rsidR="00BA5532" w:rsidRPr="00D94CC5" w:rsidRDefault="00644046" w:rsidP="00537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312466</w:t>
            </w:r>
          </w:p>
        </w:tc>
      </w:tr>
      <w:tr w:rsidR="00BA5532" w:rsidRPr="00DF35E1" w:rsidTr="00A7632B">
        <w:tc>
          <w:tcPr>
            <w:tcW w:w="675" w:type="dxa"/>
          </w:tcPr>
          <w:p w:rsidR="00BA5532" w:rsidRPr="00DF35E1" w:rsidRDefault="00BA5532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A5532" w:rsidRPr="00D94CC5" w:rsidRDefault="002F00D2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20000</w:t>
            </w:r>
            <w:r w:rsidR="00B058AD" w:rsidRPr="00D94CC5">
              <w:rPr>
                <w:rFonts w:ascii="Courier New" w:hAnsi="Courier New" w:cs="Courier New"/>
                <w:sz w:val="24"/>
                <w:szCs w:val="24"/>
              </w:rPr>
              <w:t xml:space="preserve"> 240</w:t>
            </w:r>
          </w:p>
        </w:tc>
        <w:tc>
          <w:tcPr>
            <w:tcW w:w="4785" w:type="dxa"/>
          </w:tcPr>
          <w:p w:rsidR="00BA5532" w:rsidRPr="00D94CC5" w:rsidRDefault="00782FEC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</w:tr>
      <w:tr w:rsidR="00BA5532" w:rsidRPr="00DF35E1" w:rsidTr="00A7632B">
        <w:tc>
          <w:tcPr>
            <w:tcW w:w="675" w:type="dxa"/>
          </w:tcPr>
          <w:p w:rsidR="00BA5532" w:rsidRPr="00DF35E1" w:rsidRDefault="00BA5532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A5532" w:rsidRPr="00D94CC5" w:rsidRDefault="00B058AD" w:rsidP="00953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60015 100</w:t>
            </w:r>
          </w:p>
        </w:tc>
        <w:tc>
          <w:tcPr>
            <w:tcW w:w="4785" w:type="dxa"/>
          </w:tcPr>
          <w:p w:rsidR="00BA5532" w:rsidRPr="00D94CC5" w:rsidRDefault="00782FEC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48012</w:t>
            </w:r>
          </w:p>
        </w:tc>
      </w:tr>
      <w:tr w:rsidR="00BA5532" w:rsidRPr="00DF35E1" w:rsidTr="00A7632B">
        <w:tc>
          <w:tcPr>
            <w:tcW w:w="675" w:type="dxa"/>
          </w:tcPr>
          <w:p w:rsidR="00BA5532" w:rsidRDefault="00BA5532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A5532" w:rsidRPr="00D94CC5" w:rsidRDefault="00B058AD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17020 96</w:t>
            </w:r>
          </w:p>
        </w:tc>
        <w:tc>
          <w:tcPr>
            <w:tcW w:w="4785" w:type="dxa"/>
          </w:tcPr>
          <w:p w:rsidR="00BA5532" w:rsidRPr="00D94CC5" w:rsidRDefault="00C0256E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</w:tr>
      <w:tr w:rsidR="00BA5532" w:rsidRPr="00DF35E1" w:rsidTr="00A7632B">
        <w:tc>
          <w:tcPr>
            <w:tcW w:w="675" w:type="dxa"/>
          </w:tcPr>
          <w:p w:rsidR="00BA5532" w:rsidRDefault="00BA5532" w:rsidP="00A76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A5532" w:rsidRPr="00D94CC5" w:rsidRDefault="00B058AD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15000 150</w:t>
            </w:r>
          </w:p>
        </w:tc>
        <w:tc>
          <w:tcPr>
            <w:tcW w:w="4785" w:type="dxa"/>
          </w:tcPr>
          <w:p w:rsidR="00BA5532" w:rsidRPr="00D94CC5" w:rsidRDefault="00C0256E" w:rsidP="00A76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94CC5">
              <w:rPr>
                <w:rFonts w:ascii="Courier New" w:hAnsi="Courier New" w:cs="Courier New"/>
                <w:sz w:val="24"/>
                <w:szCs w:val="24"/>
              </w:rPr>
              <w:t>18000</w:t>
            </w:r>
          </w:p>
        </w:tc>
      </w:tr>
    </w:tbl>
    <w:p w:rsidR="00C902D3" w:rsidRPr="00385B60" w:rsidRDefault="00C902D3" w:rsidP="00C902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174635" w:rsidRPr="00174635" w:rsidRDefault="000F6F8E" w:rsidP="00A056FD">
      <w:pPr>
        <w:jc w:val="both"/>
        <w:rPr>
          <w:rFonts w:ascii="Times New Roman" w:hAnsi="Times New Roman" w:cs="Times New Roman"/>
          <w:sz w:val="24"/>
          <w:szCs w:val="24"/>
        </w:rPr>
      </w:pPr>
      <w:r w:rsidRPr="000F6F8E">
        <w:rPr>
          <w:rFonts w:ascii="Times New Roman" w:hAnsi="Times New Roman" w:cs="Times New Roman"/>
          <w:b/>
          <w:bCs/>
          <w:sz w:val="24"/>
          <w:szCs w:val="24"/>
        </w:rPr>
        <w:t xml:space="preserve">Решение. </w:t>
      </w:r>
    </w:p>
    <w:p w:rsidR="00C902D3" w:rsidRPr="00BB4121" w:rsidRDefault="000F6F8E" w:rsidP="000F6F8E">
      <w:pPr>
        <w:jc w:val="both"/>
        <w:rPr>
          <w:rFonts w:ascii="Times New Roman" w:hAnsi="Times New Roman" w:cs="Times New Roman"/>
          <w:sz w:val="24"/>
          <w:szCs w:val="24"/>
        </w:rPr>
      </w:pPr>
      <w:r w:rsidRPr="000F6F8E">
        <w:rPr>
          <w:rFonts w:ascii="Times New Roman" w:hAnsi="Times New Roman" w:cs="Times New Roman"/>
          <w:sz w:val="24"/>
          <w:szCs w:val="24"/>
        </w:rPr>
        <w:t>Приведём код программы.</w:t>
      </w:r>
    </w:p>
    <w:p w:rsidR="00C902D3" w:rsidRPr="00D41161" w:rsidRDefault="000F6F8E" w:rsidP="004A23FB">
      <w:pPr>
        <w:rPr>
          <w:rFonts w:ascii="Times New Roman" w:hAnsi="Times New Roman"/>
          <w:i/>
          <w:sz w:val="24"/>
          <w:szCs w:val="24"/>
        </w:rPr>
      </w:pPr>
      <w:r w:rsidRPr="00D41161">
        <w:rPr>
          <w:rFonts w:ascii="Times New Roman" w:hAnsi="Times New Roman"/>
          <w:i/>
          <w:sz w:val="24"/>
          <w:szCs w:val="24"/>
        </w:rPr>
        <w:t xml:space="preserve">Решение </w:t>
      </w:r>
      <w:r w:rsidR="001C49F4">
        <w:rPr>
          <w:rFonts w:ascii="Times New Roman" w:hAnsi="Times New Roman"/>
          <w:i/>
          <w:sz w:val="24"/>
          <w:szCs w:val="24"/>
        </w:rPr>
        <w:t xml:space="preserve">в </w:t>
      </w:r>
      <w:proofErr w:type="spellStart"/>
      <w:r w:rsidR="0079106E" w:rsidRPr="0079106E">
        <w:rPr>
          <w:rFonts w:ascii="Times New Roman" w:hAnsi="Times New Roman"/>
          <w:i/>
          <w:sz w:val="24"/>
          <w:szCs w:val="24"/>
          <w:lang w:val="en-US"/>
        </w:rPr>
        <w:t>среде</w:t>
      </w:r>
      <w:proofErr w:type="spellEnd"/>
      <w:r w:rsidR="001C49F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C49F4">
        <w:rPr>
          <w:rFonts w:ascii="Times New Roman" w:hAnsi="Times New Roman"/>
          <w:i/>
          <w:sz w:val="24"/>
          <w:szCs w:val="24"/>
        </w:rPr>
        <w:t>КуМ</w:t>
      </w:r>
      <w:r w:rsidRPr="00D41161">
        <w:rPr>
          <w:rFonts w:ascii="Times New Roman" w:hAnsi="Times New Roman"/>
          <w:i/>
          <w:sz w:val="24"/>
          <w:szCs w:val="24"/>
        </w:rPr>
        <w:t>ир</w:t>
      </w:r>
      <w:proofErr w:type="spellEnd"/>
      <w:r w:rsidRPr="00D41161">
        <w:rPr>
          <w:rFonts w:ascii="Times New Roman" w:hAnsi="Times New Roman"/>
          <w:i/>
          <w:sz w:val="24"/>
          <w:szCs w:val="24"/>
        </w:rPr>
        <w:t>:</w:t>
      </w:r>
    </w:p>
    <w:p w:rsidR="005D530F" w:rsidRPr="0079106E" w:rsidRDefault="005D530F" w:rsidP="005D53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79106E">
        <w:rPr>
          <w:rFonts w:ascii="Courier New" w:hAnsi="Courier New" w:cs="Courier New"/>
          <w:b/>
          <w:bCs/>
          <w:noProof/>
          <w:sz w:val="24"/>
          <w:szCs w:val="24"/>
        </w:rPr>
        <w:t>алг</w:t>
      </w:r>
    </w:p>
    <w:p w:rsidR="005D530F" w:rsidRPr="0079106E" w:rsidRDefault="005D530F" w:rsidP="005D53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79106E">
        <w:rPr>
          <w:rFonts w:ascii="Courier New" w:hAnsi="Courier New" w:cs="Courier New"/>
          <w:b/>
          <w:bCs/>
          <w:noProof/>
          <w:sz w:val="24"/>
          <w:szCs w:val="24"/>
        </w:rPr>
        <w:t>нач</w:t>
      </w:r>
    </w:p>
    <w:p w:rsidR="005D530F" w:rsidRPr="0079106E" w:rsidRDefault="0079106E" w:rsidP="005D53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79106E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 xml:space="preserve"> </w:t>
      </w:r>
      <w:r w:rsidR="005D530F" w:rsidRPr="0079106E">
        <w:rPr>
          <w:rFonts w:ascii="Courier New" w:hAnsi="Courier New" w:cs="Courier New"/>
          <w:b/>
          <w:bCs/>
          <w:noProof/>
          <w:sz w:val="24"/>
          <w:szCs w:val="24"/>
        </w:rPr>
        <w:t>цел</w:t>
      </w:r>
      <w:r w:rsidRPr="0079106E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 xml:space="preserve"> </w:t>
      </w:r>
      <w:r w:rsidR="00954BD7" w:rsidRPr="0079106E">
        <w:rPr>
          <w:rFonts w:ascii="Courier New" w:hAnsi="Courier New" w:cs="Courier New"/>
          <w:i/>
          <w:iCs/>
          <w:noProof/>
          <w:sz w:val="24"/>
          <w:szCs w:val="24"/>
          <w:lang w:val="en-US"/>
        </w:rPr>
        <w:t>L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,</w:t>
      </w:r>
      <w:r w:rsidR="005D530F" w:rsidRPr="0079106E">
        <w:rPr>
          <w:rFonts w:ascii="Courier New" w:hAnsi="Courier New" w:cs="Courier New"/>
          <w:i/>
          <w:iCs/>
          <w:noProof/>
          <w:sz w:val="24"/>
          <w:szCs w:val="24"/>
        </w:rPr>
        <w:t>h</w:t>
      </w:r>
    </w:p>
    <w:p w:rsidR="005D530F" w:rsidRPr="0079106E" w:rsidRDefault="0079106E" w:rsidP="005D53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79106E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 xml:space="preserve"> </w:t>
      </w:r>
      <w:r w:rsidR="005D530F" w:rsidRPr="0079106E">
        <w:rPr>
          <w:rFonts w:ascii="Courier New" w:hAnsi="Courier New" w:cs="Courier New"/>
          <w:b/>
          <w:bCs/>
          <w:noProof/>
          <w:sz w:val="24"/>
          <w:szCs w:val="24"/>
        </w:rPr>
        <w:t>ввод</w:t>
      </w:r>
      <w:r w:rsidRPr="0079106E">
        <w:rPr>
          <w:rFonts w:ascii="Courier New" w:hAnsi="Courier New" w:cs="Courier New"/>
          <w:b/>
          <w:bCs/>
          <w:noProof/>
          <w:sz w:val="24"/>
          <w:szCs w:val="24"/>
          <w:lang w:val="en-US"/>
        </w:rPr>
        <w:t xml:space="preserve"> </w:t>
      </w:r>
      <w:r w:rsidR="00954BD7" w:rsidRPr="0079106E">
        <w:rPr>
          <w:rFonts w:ascii="Courier New" w:hAnsi="Courier New" w:cs="Courier New"/>
          <w:i/>
          <w:iCs/>
          <w:noProof/>
          <w:sz w:val="24"/>
          <w:szCs w:val="24"/>
          <w:lang w:val="en-US"/>
        </w:rPr>
        <w:t>L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,</w:t>
      </w:r>
      <w:r w:rsidR="005D530F" w:rsidRPr="0079106E">
        <w:rPr>
          <w:rFonts w:ascii="Courier New" w:hAnsi="Courier New" w:cs="Courier New"/>
          <w:i/>
          <w:iCs/>
          <w:noProof/>
          <w:sz w:val="24"/>
          <w:szCs w:val="24"/>
        </w:rPr>
        <w:t>h</w:t>
      </w:r>
    </w:p>
    <w:p w:rsidR="005D530F" w:rsidRPr="0079106E" w:rsidRDefault="0079106E" w:rsidP="005D53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79106E">
        <w:rPr>
          <w:rFonts w:ascii="Courier New" w:hAnsi="Courier New" w:cs="Courier New"/>
          <w:b/>
          <w:bCs/>
          <w:noProof/>
          <w:sz w:val="24"/>
          <w:szCs w:val="24"/>
        </w:rPr>
        <w:t xml:space="preserve"> </w:t>
      </w:r>
      <w:r w:rsidR="005D530F" w:rsidRPr="0079106E">
        <w:rPr>
          <w:rFonts w:ascii="Courier New" w:hAnsi="Courier New" w:cs="Courier New"/>
          <w:b/>
          <w:bCs/>
          <w:noProof/>
          <w:sz w:val="24"/>
          <w:szCs w:val="24"/>
        </w:rPr>
        <w:t>вывод</w:t>
      </w:r>
      <w:r w:rsidRPr="0079106E">
        <w:rPr>
          <w:rFonts w:ascii="Courier New" w:hAnsi="Courier New" w:cs="Courier New"/>
          <w:b/>
          <w:bCs/>
          <w:noProof/>
          <w:sz w:val="24"/>
          <w:szCs w:val="24"/>
        </w:rPr>
        <w:t xml:space="preserve"> </w:t>
      </w:r>
      <w:r w:rsidR="005D530F" w:rsidRPr="0079106E">
        <w:rPr>
          <w:rFonts w:ascii="Courier New" w:hAnsi="Courier New" w:cs="Courier New"/>
          <w:b/>
          <w:bCs/>
          <w:i/>
          <w:iCs/>
          <w:noProof/>
          <w:sz w:val="24"/>
          <w:szCs w:val="24"/>
        </w:rPr>
        <w:t>mod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(</w:t>
      </w:r>
      <w:r w:rsidR="005D530F" w:rsidRPr="0079106E">
        <w:rPr>
          <w:rFonts w:ascii="Courier New" w:hAnsi="Courier New" w:cs="Courier New"/>
          <w:i/>
          <w:iCs/>
          <w:noProof/>
          <w:sz w:val="24"/>
          <w:szCs w:val="24"/>
        </w:rPr>
        <w:t>h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,</w:t>
      </w:r>
      <w:r w:rsidR="005D530F" w:rsidRPr="0079106E">
        <w:rPr>
          <w:rFonts w:ascii="Courier New" w:hAnsi="Courier New" w:cs="Courier New"/>
          <w:b/>
          <w:bCs/>
          <w:noProof/>
          <w:sz w:val="24"/>
          <w:szCs w:val="24"/>
        </w:rPr>
        <w:t>48</w:t>
      </w:r>
      <w:r w:rsidR="00877258" w:rsidRPr="0079106E">
        <w:rPr>
          <w:rFonts w:ascii="Courier New" w:hAnsi="Courier New" w:cs="Courier New"/>
          <w:noProof/>
          <w:sz w:val="24"/>
          <w:szCs w:val="24"/>
        </w:rPr>
        <w:t>)</w:t>
      </w:r>
      <w:r w:rsidRPr="0079106E">
        <w:rPr>
          <w:rFonts w:ascii="Courier New" w:hAnsi="Courier New" w:cs="Courier New"/>
          <w:noProof/>
          <w:sz w:val="24"/>
          <w:szCs w:val="24"/>
        </w:rPr>
        <w:t xml:space="preserve"> 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*</w:t>
      </w:r>
      <w:r w:rsidRPr="0079106E">
        <w:rPr>
          <w:rFonts w:ascii="Courier New" w:hAnsi="Courier New" w:cs="Courier New"/>
          <w:noProof/>
          <w:sz w:val="24"/>
          <w:szCs w:val="24"/>
        </w:rPr>
        <w:t xml:space="preserve"> </w:t>
      </w:r>
      <w:r w:rsidR="005D530F" w:rsidRPr="0079106E">
        <w:rPr>
          <w:rFonts w:ascii="Courier New" w:hAnsi="Courier New" w:cs="Courier New"/>
          <w:b/>
          <w:bCs/>
          <w:i/>
          <w:iCs/>
          <w:noProof/>
          <w:sz w:val="24"/>
          <w:szCs w:val="24"/>
        </w:rPr>
        <w:t>div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(</w:t>
      </w:r>
      <w:r w:rsidR="00954BD7" w:rsidRPr="0079106E">
        <w:rPr>
          <w:rFonts w:ascii="Courier New" w:hAnsi="Courier New" w:cs="Courier New"/>
          <w:i/>
          <w:iCs/>
          <w:noProof/>
          <w:sz w:val="24"/>
          <w:szCs w:val="24"/>
          <w:lang w:val="en-US"/>
        </w:rPr>
        <w:t>L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,</w:t>
      </w:r>
      <w:r w:rsidR="005D530F" w:rsidRPr="0079106E">
        <w:rPr>
          <w:rFonts w:ascii="Courier New" w:hAnsi="Courier New" w:cs="Courier New"/>
          <w:b/>
          <w:bCs/>
          <w:noProof/>
          <w:sz w:val="24"/>
          <w:szCs w:val="24"/>
        </w:rPr>
        <w:t>5</w:t>
      </w:r>
      <w:r w:rsidR="005D530F" w:rsidRPr="0079106E">
        <w:rPr>
          <w:rFonts w:ascii="Courier New" w:hAnsi="Courier New" w:cs="Courier New"/>
          <w:noProof/>
          <w:sz w:val="24"/>
          <w:szCs w:val="24"/>
        </w:rPr>
        <w:t>)</w:t>
      </w:r>
    </w:p>
    <w:p w:rsidR="00A056FD" w:rsidRPr="0079106E" w:rsidRDefault="005D530F" w:rsidP="005D530F">
      <w:pPr>
        <w:spacing w:after="0" w:line="240" w:lineRule="auto"/>
        <w:rPr>
          <w:rFonts w:ascii="Courier New" w:hAnsi="Courier New" w:cs="Courier New"/>
          <w:b/>
          <w:bCs/>
          <w:noProof/>
          <w:sz w:val="24"/>
          <w:szCs w:val="24"/>
        </w:rPr>
      </w:pPr>
      <w:r w:rsidRPr="0079106E">
        <w:rPr>
          <w:rFonts w:ascii="Courier New" w:hAnsi="Courier New" w:cs="Courier New"/>
          <w:b/>
          <w:bCs/>
          <w:noProof/>
          <w:sz w:val="24"/>
          <w:szCs w:val="24"/>
        </w:rPr>
        <w:t>кон</w:t>
      </w:r>
    </w:p>
    <w:p w:rsidR="00B00F12" w:rsidRDefault="00B00F12" w:rsidP="004A23FB">
      <w:pPr>
        <w:rPr>
          <w:rFonts w:ascii="Times New Roman" w:hAnsi="Times New Roman" w:cs="Times New Roman"/>
          <w:b/>
          <w:sz w:val="24"/>
          <w:szCs w:val="24"/>
        </w:rPr>
      </w:pPr>
    </w:p>
    <w:p w:rsidR="004A23FB" w:rsidRDefault="004A23FB" w:rsidP="004A23FB">
      <w:pPr>
        <w:rPr>
          <w:rFonts w:ascii="Times New Roman" w:hAnsi="Times New Roman" w:cs="Times New Roman"/>
          <w:b/>
          <w:sz w:val="24"/>
          <w:szCs w:val="24"/>
        </w:rPr>
      </w:pPr>
      <w:r w:rsidRPr="001E7B63">
        <w:rPr>
          <w:rFonts w:ascii="Times New Roman" w:hAnsi="Times New Roman" w:cs="Times New Roman"/>
          <w:b/>
          <w:sz w:val="24"/>
          <w:szCs w:val="24"/>
        </w:rPr>
        <w:t>Задача</w:t>
      </w:r>
      <w:r w:rsidR="00B64EA9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547FC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7B49">
        <w:rPr>
          <w:rFonts w:ascii="Times New Roman" w:hAnsi="Times New Roman" w:cs="Times New Roman"/>
          <w:b/>
          <w:sz w:val="24"/>
          <w:szCs w:val="24"/>
        </w:rPr>
        <w:t>Весенние половодья</w:t>
      </w:r>
      <w:r w:rsidR="003C2ADD">
        <w:rPr>
          <w:rFonts w:ascii="Times New Roman" w:hAnsi="Times New Roman" w:cs="Times New Roman"/>
          <w:b/>
          <w:sz w:val="24"/>
          <w:szCs w:val="24"/>
        </w:rPr>
        <w:t xml:space="preserve"> (10</w:t>
      </w:r>
      <w:r w:rsidR="00CF14E8">
        <w:rPr>
          <w:rFonts w:ascii="Times New Roman" w:hAnsi="Times New Roman" w:cs="Times New Roman"/>
          <w:b/>
          <w:sz w:val="24"/>
          <w:szCs w:val="24"/>
        </w:rPr>
        <w:t>0 баллов)</w:t>
      </w:r>
      <w:r w:rsidR="00777B49">
        <w:rPr>
          <w:rFonts w:ascii="Times New Roman" w:hAnsi="Times New Roman" w:cs="Times New Roman"/>
          <w:b/>
          <w:sz w:val="24"/>
          <w:szCs w:val="24"/>
        </w:rPr>
        <w:t>.</w:t>
      </w:r>
    </w:p>
    <w:p w:rsidR="00DB5B88" w:rsidRPr="00380F41" w:rsidRDefault="00DB5B88" w:rsidP="00DB5B8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0F4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Рекомендации по оцениванию</w:t>
      </w:r>
    </w:p>
    <w:p w:rsidR="00777B49" w:rsidRDefault="00DB5B88" w:rsidP="00DB5B88">
      <w:pPr>
        <w:rPr>
          <w:rFonts w:ascii="Times New Roman" w:hAnsi="Times New Roman"/>
          <w:sz w:val="24"/>
          <w:szCs w:val="24"/>
        </w:rPr>
      </w:pPr>
      <w:r w:rsidRPr="00380F41">
        <w:rPr>
          <w:rFonts w:ascii="Times New Roman" w:eastAsia="Times New Roman" w:hAnsi="Times New Roman" w:cs="Times New Roman"/>
          <w:sz w:val="24"/>
          <w:szCs w:val="24"/>
        </w:rPr>
        <w:t>Вер</w:t>
      </w:r>
      <w:r w:rsidR="003C2ADD">
        <w:rPr>
          <w:rFonts w:ascii="Times New Roman" w:eastAsia="Times New Roman" w:hAnsi="Times New Roman" w:cs="Times New Roman"/>
          <w:sz w:val="24"/>
          <w:szCs w:val="24"/>
        </w:rPr>
        <w:t>ное выполнение каждого теста – 20</w:t>
      </w:r>
      <w:r w:rsidRPr="00380F41">
        <w:rPr>
          <w:rFonts w:ascii="Times New Roman" w:eastAsia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252"/>
      </w:tblGrid>
      <w:tr w:rsidR="00DB5B88" w:rsidRPr="00380F41" w:rsidTr="003D4AE0">
        <w:tc>
          <w:tcPr>
            <w:tcW w:w="4111" w:type="dxa"/>
          </w:tcPr>
          <w:p w:rsidR="00DB5B88" w:rsidRDefault="00DB5B88" w:rsidP="003D4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0F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 входных данных</w:t>
            </w:r>
          </w:p>
          <w:p w:rsidR="00DB5B88" w:rsidRPr="00380F41" w:rsidRDefault="00DB5B88" w:rsidP="003D4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DB5B88" w:rsidRDefault="00DB5B88" w:rsidP="003D4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0F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 выходных данных</w:t>
            </w:r>
          </w:p>
          <w:p w:rsidR="00DB5B88" w:rsidRPr="00380F41" w:rsidRDefault="00DB5B88" w:rsidP="003D4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5B88" w:rsidRPr="00380F41" w:rsidTr="003D4AE0">
        <w:trPr>
          <w:trHeight w:val="510"/>
        </w:trPr>
        <w:tc>
          <w:tcPr>
            <w:tcW w:w="4111" w:type="dxa"/>
          </w:tcPr>
          <w:p w:rsidR="00DB5B88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</w:rPr>
              <w:t>5</w:t>
            </w:r>
          </w:p>
          <w:p w:rsidR="003F0AA1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</w:rPr>
              <w:t>1771 2</w:t>
            </w: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00</w:t>
            </w:r>
          </w:p>
          <w:p w:rsidR="003F0AA1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1780 205</w:t>
            </w:r>
          </w:p>
          <w:p w:rsidR="003F0AA1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1807 303</w:t>
            </w:r>
          </w:p>
          <w:p w:rsidR="003F0AA1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1881 675</w:t>
            </w:r>
          </w:p>
          <w:p w:rsidR="003F0AA1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1905 310</w:t>
            </w:r>
          </w:p>
        </w:tc>
        <w:tc>
          <w:tcPr>
            <w:tcW w:w="4252" w:type="dxa"/>
          </w:tcPr>
          <w:p w:rsidR="00DB5B88" w:rsidRPr="00D94CC5" w:rsidRDefault="003F0AA1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1881</w:t>
            </w:r>
            <w:r w:rsidR="003C2ADD" w:rsidRPr="00D94CC5">
              <w:rPr>
                <w:rFonts w:ascii="Courier New" w:eastAsia="Times New Roman" w:hAnsi="Courier New" w:cs="Courier New"/>
                <w:sz w:val="24"/>
              </w:rPr>
              <w:t xml:space="preserve"> 1905</w:t>
            </w:r>
          </w:p>
        </w:tc>
      </w:tr>
      <w:tr w:rsidR="00DB5B88" w:rsidRPr="00380F41" w:rsidTr="003D4AE0">
        <w:trPr>
          <w:trHeight w:val="510"/>
        </w:trPr>
        <w:tc>
          <w:tcPr>
            <w:tcW w:w="4111" w:type="dxa"/>
          </w:tcPr>
          <w:p w:rsidR="00DB5B88" w:rsidRPr="00D94CC5" w:rsidRDefault="00D01BAA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2</w:t>
            </w:r>
          </w:p>
          <w:p w:rsidR="00D01BAA" w:rsidRPr="00D94CC5" w:rsidRDefault="003C2ADD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1640 19</w:t>
            </w:r>
            <w:r w:rsidRPr="00D94CC5">
              <w:rPr>
                <w:rFonts w:ascii="Courier New" w:eastAsia="Times New Roman" w:hAnsi="Courier New" w:cs="Courier New"/>
                <w:sz w:val="24"/>
              </w:rPr>
              <w:t>9</w:t>
            </w:r>
          </w:p>
          <w:p w:rsidR="00D01BAA" w:rsidRPr="00D94CC5" w:rsidRDefault="00D01BAA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1845 19</w:t>
            </w:r>
            <w:r w:rsidR="003C2ADD" w:rsidRPr="00D94CC5">
              <w:rPr>
                <w:rFonts w:ascii="Courier New" w:eastAsia="Times New Roman" w:hAnsi="Courier New" w:cs="Courier New"/>
                <w:sz w:val="24"/>
              </w:rPr>
              <w:t>8</w:t>
            </w:r>
          </w:p>
        </w:tc>
        <w:tc>
          <w:tcPr>
            <w:tcW w:w="4252" w:type="dxa"/>
          </w:tcPr>
          <w:p w:rsidR="00DB5B88" w:rsidRPr="00D94CC5" w:rsidRDefault="00BD05FD" w:rsidP="003D4AE0">
            <w:pPr>
              <w:spacing w:after="0"/>
              <w:jc w:val="both"/>
              <w:rPr>
                <w:rFonts w:ascii="Courier New" w:eastAsia="Times New Roman" w:hAnsi="Courier New" w:cs="Courier New"/>
                <w:sz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lang w:val="en-US"/>
              </w:rPr>
              <w:t>1640 1845</w:t>
            </w:r>
          </w:p>
        </w:tc>
      </w:tr>
      <w:tr w:rsidR="00DB5B88" w:rsidRPr="00380F41" w:rsidTr="003D4AE0">
        <w:trPr>
          <w:trHeight w:val="510"/>
        </w:trPr>
        <w:tc>
          <w:tcPr>
            <w:tcW w:w="4111" w:type="dxa"/>
          </w:tcPr>
          <w:p w:rsidR="00DB5B88" w:rsidRPr="00D94CC5" w:rsidRDefault="007649FF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4</w:t>
            </w:r>
          </w:p>
          <w:p w:rsidR="007649FF" w:rsidRPr="00D94CC5" w:rsidRDefault="007649FF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1715 200</w:t>
            </w:r>
          </w:p>
          <w:p w:rsidR="007649FF" w:rsidRPr="00D94CC5" w:rsidRDefault="00FC51D0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1732 20</w:t>
            </w:r>
            <w:r w:rsidR="003C2ADD" w:rsidRPr="00D94CC5">
              <w:rPr>
                <w:rFonts w:ascii="Courier New" w:eastAsia="Times New Roman" w:hAnsi="Courier New" w:cs="Courier New"/>
                <w:sz w:val="24"/>
                <w:szCs w:val="24"/>
              </w:rPr>
              <w:t>1</w:t>
            </w:r>
          </w:p>
          <w:p w:rsidR="007649FF" w:rsidRPr="00D94CC5" w:rsidRDefault="007649FF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1799 202 </w:t>
            </w:r>
          </w:p>
          <w:p w:rsidR="007649FF" w:rsidRPr="00D94CC5" w:rsidRDefault="007649FF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1894 203</w:t>
            </w:r>
          </w:p>
        </w:tc>
        <w:tc>
          <w:tcPr>
            <w:tcW w:w="4252" w:type="dxa"/>
          </w:tcPr>
          <w:p w:rsidR="00DB5B88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</w:rPr>
              <w:t>1894</w:t>
            </w:r>
            <w:r w:rsidR="003C2ADD" w:rsidRPr="00D94CC5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1799</w:t>
            </w:r>
          </w:p>
        </w:tc>
      </w:tr>
      <w:tr w:rsidR="00DB5B88" w:rsidRPr="00380F41" w:rsidTr="003D4AE0">
        <w:trPr>
          <w:trHeight w:val="510"/>
        </w:trPr>
        <w:tc>
          <w:tcPr>
            <w:tcW w:w="4111" w:type="dxa"/>
          </w:tcPr>
          <w:p w:rsidR="00DB5B88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4</w:t>
            </w:r>
          </w:p>
          <w:p w:rsidR="007F5EF6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1894 203</w:t>
            </w:r>
          </w:p>
          <w:p w:rsidR="007F5EF6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1799 202</w:t>
            </w:r>
          </w:p>
          <w:p w:rsidR="007F5EF6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1732 201</w:t>
            </w:r>
          </w:p>
          <w:p w:rsidR="007F5EF6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1715 200</w:t>
            </w:r>
          </w:p>
        </w:tc>
        <w:tc>
          <w:tcPr>
            <w:tcW w:w="4252" w:type="dxa"/>
          </w:tcPr>
          <w:p w:rsidR="00DB5B88" w:rsidRPr="00D94CC5" w:rsidRDefault="007F5EF6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</w:rPr>
              <w:t>1894</w:t>
            </w:r>
            <w:r w:rsidR="003C2ADD" w:rsidRPr="00D94CC5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1799</w:t>
            </w:r>
          </w:p>
        </w:tc>
      </w:tr>
      <w:tr w:rsidR="00DB5B88" w:rsidRPr="00380F41" w:rsidTr="003D4AE0">
        <w:trPr>
          <w:trHeight w:val="510"/>
        </w:trPr>
        <w:tc>
          <w:tcPr>
            <w:tcW w:w="4111" w:type="dxa"/>
          </w:tcPr>
          <w:p w:rsidR="00DB5B88" w:rsidRPr="00D94CC5" w:rsidRDefault="002C4AD5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3</w:t>
            </w:r>
          </w:p>
          <w:p w:rsidR="007F5EF6" w:rsidRPr="00D94CC5" w:rsidRDefault="002C4AD5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1881 675</w:t>
            </w:r>
          </w:p>
          <w:p w:rsidR="002C4AD5" w:rsidRPr="00D94CC5" w:rsidRDefault="002C4AD5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1957 420</w:t>
            </w:r>
          </w:p>
          <w:p w:rsidR="002C4AD5" w:rsidRPr="00D94CC5" w:rsidRDefault="002C4AD5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1961 429</w:t>
            </w:r>
          </w:p>
        </w:tc>
        <w:tc>
          <w:tcPr>
            <w:tcW w:w="4252" w:type="dxa"/>
          </w:tcPr>
          <w:p w:rsidR="00DB5B88" w:rsidRPr="00D94CC5" w:rsidRDefault="002C4AD5" w:rsidP="003D4AE0">
            <w:pPr>
              <w:spacing w:after="0" w:line="288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D94CC5">
              <w:rPr>
                <w:rFonts w:ascii="Courier New" w:eastAsia="Times New Roman" w:hAnsi="Courier New" w:cs="Courier New"/>
                <w:sz w:val="24"/>
                <w:szCs w:val="24"/>
              </w:rPr>
              <w:t>1881</w:t>
            </w:r>
            <w:r w:rsidR="003C2ADD" w:rsidRPr="00D94CC5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1961</w:t>
            </w:r>
          </w:p>
        </w:tc>
      </w:tr>
    </w:tbl>
    <w:p w:rsidR="002C4AD5" w:rsidRDefault="002C4AD5" w:rsidP="00DB5B88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47FCA" w:rsidRDefault="00547FCA" w:rsidP="00DB5B8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</w:p>
    <w:p w:rsidR="00547FCA" w:rsidRDefault="00547FCA" w:rsidP="00DB5B8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Обозначим переменные:</w:t>
      </w:r>
    </w:p>
    <w:p w:rsidR="00547FCA" w:rsidRPr="00547FCA" w:rsidRDefault="00547FCA" w:rsidP="00DB5B88">
      <w:pPr>
        <w:spacing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547FCA">
        <w:rPr>
          <w:rFonts w:ascii="Times New Roman" w:hAnsi="Times New Roman" w:cs="Times New Roman"/>
          <w:color w:val="000000"/>
          <w:sz w:val="24"/>
          <w:szCs w:val="20"/>
          <w:lang w:val="en-US"/>
        </w:rPr>
        <w:t>max</w:t>
      </w:r>
      <w:r w:rsidRPr="00547FCA">
        <w:rPr>
          <w:rFonts w:ascii="Times New Roman" w:hAnsi="Times New Roman" w:cs="Times New Roman"/>
          <w:color w:val="000000"/>
          <w:sz w:val="24"/>
          <w:szCs w:val="20"/>
        </w:rPr>
        <w:t>1 – первый максимум подъ</w:t>
      </w:r>
      <w:r w:rsidR="00954BD7">
        <w:rPr>
          <w:rFonts w:ascii="Times New Roman" w:hAnsi="Times New Roman" w:cs="Times New Roman"/>
          <w:color w:val="000000"/>
          <w:sz w:val="24"/>
          <w:szCs w:val="20"/>
        </w:rPr>
        <w:t>ё</w:t>
      </w:r>
      <w:r w:rsidRPr="00547FCA">
        <w:rPr>
          <w:rFonts w:ascii="Times New Roman" w:hAnsi="Times New Roman" w:cs="Times New Roman"/>
          <w:color w:val="000000"/>
          <w:sz w:val="24"/>
          <w:szCs w:val="20"/>
        </w:rPr>
        <w:t>ма воды;</w:t>
      </w:r>
    </w:p>
    <w:p w:rsidR="00547FCA" w:rsidRPr="00547FCA" w:rsidRDefault="00547FCA" w:rsidP="00547FCA">
      <w:pPr>
        <w:spacing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547FCA">
        <w:rPr>
          <w:rFonts w:ascii="Times New Roman" w:hAnsi="Times New Roman" w:cs="Times New Roman"/>
          <w:color w:val="000000"/>
          <w:sz w:val="24"/>
          <w:szCs w:val="20"/>
          <w:lang w:val="en-US"/>
        </w:rPr>
        <w:t>max</w:t>
      </w:r>
      <w:r w:rsidRPr="00547FCA">
        <w:rPr>
          <w:rFonts w:ascii="Times New Roman" w:hAnsi="Times New Roman" w:cs="Times New Roman"/>
          <w:color w:val="000000"/>
          <w:sz w:val="24"/>
          <w:szCs w:val="20"/>
        </w:rPr>
        <w:t>2 – второй максимум подъ</w:t>
      </w:r>
      <w:r w:rsidR="00954BD7">
        <w:rPr>
          <w:rFonts w:ascii="Times New Roman" w:hAnsi="Times New Roman" w:cs="Times New Roman"/>
          <w:color w:val="000000"/>
          <w:sz w:val="24"/>
          <w:szCs w:val="20"/>
        </w:rPr>
        <w:t>ё</w:t>
      </w:r>
      <w:r w:rsidRPr="00547FCA">
        <w:rPr>
          <w:rFonts w:ascii="Times New Roman" w:hAnsi="Times New Roman" w:cs="Times New Roman"/>
          <w:color w:val="000000"/>
          <w:sz w:val="24"/>
          <w:szCs w:val="20"/>
        </w:rPr>
        <w:t>ма воды;</w:t>
      </w:r>
    </w:p>
    <w:p w:rsidR="00547FCA" w:rsidRPr="00547FCA" w:rsidRDefault="00547FCA" w:rsidP="00DB5B88">
      <w:pPr>
        <w:spacing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proofErr w:type="spellStart"/>
      <w:r w:rsidRPr="00547FCA">
        <w:rPr>
          <w:rFonts w:ascii="Times New Roman" w:hAnsi="Times New Roman" w:cs="Times New Roman"/>
          <w:color w:val="000000"/>
          <w:sz w:val="24"/>
          <w:szCs w:val="20"/>
          <w:lang w:val="en-US"/>
        </w:rPr>
        <w:t>gmax</w:t>
      </w:r>
      <w:proofErr w:type="spellEnd"/>
      <w:r w:rsidRPr="00547FCA">
        <w:rPr>
          <w:rFonts w:ascii="Times New Roman" w:hAnsi="Times New Roman" w:cs="Times New Roman"/>
          <w:color w:val="000000"/>
          <w:sz w:val="24"/>
          <w:szCs w:val="20"/>
        </w:rPr>
        <w:t>1 – год, соответствующий первому максимуму подъ</w:t>
      </w:r>
      <w:r w:rsidR="00954BD7">
        <w:rPr>
          <w:rFonts w:ascii="Times New Roman" w:hAnsi="Times New Roman" w:cs="Times New Roman"/>
          <w:color w:val="000000"/>
          <w:sz w:val="24"/>
          <w:szCs w:val="20"/>
        </w:rPr>
        <w:t>ё</w:t>
      </w:r>
      <w:r w:rsidRPr="00547FCA">
        <w:rPr>
          <w:rFonts w:ascii="Times New Roman" w:hAnsi="Times New Roman" w:cs="Times New Roman"/>
          <w:color w:val="000000"/>
          <w:sz w:val="24"/>
          <w:szCs w:val="20"/>
        </w:rPr>
        <w:t>ма воды;</w:t>
      </w:r>
    </w:p>
    <w:p w:rsidR="00547FCA" w:rsidRPr="00547FCA" w:rsidRDefault="00547FCA" w:rsidP="00547FCA">
      <w:pPr>
        <w:spacing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proofErr w:type="spellStart"/>
      <w:r w:rsidRPr="00547FCA">
        <w:rPr>
          <w:rFonts w:ascii="Times New Roman" w:hAnsi="Times New Roman" w:cs="Times New Roman"/>
          <w:color w:val="000000"/>
          <w:sz w:val="24"/>
          <w:szCs w:val="20"/>
          <w:lang w:val="en-US"/>
        </w:rPr>
        <w:t>gmax</w:t>
      </w:r>
      <w:proofErr w:type="spellEnd"/>
      <w:r w:rsidRPr="00547FCA">
        <w:rPr>
          <w:rFonts w:ascii="Times New Roman" w:hAnsi="Times New Roman" w:cs="Times New Roman"/>
          <w:color w:val="000000"/>
          <w:sz w:val="24"/>
          <w:szCs w:val="20"/>
        </w:rPr>
        <w:t>2 – год, соответствующий второму максимуму подъ</w:t>
      </w:r>
      <w:r w:rsidR="00954BD7">
        <w:rPr>
          <w:rFonts w:ascii="Times New Roman" w:hAnsi="Times New Roman" w:cs="Times New Roman"/>
          <w:color w:val="000000"/>
          <w:sz w:val="24"/>
          <w:szCs w:val="20"/>
        </w:rPr>
        <w:t>ё</w:t>
      </w:r>
      <w:r w:rsidRPr="00547FCA">
        <w:rPr>
          <w:rFonts w:ascii="Times New Roman" w:hAnsi="Times New Roman" w:cs="Times New Roman"/>
          <w:color w:val="000000"/>
          <w:sz w:val="24"/>
          <w:szCs w:val="20"/>
        </w:rPr>
        <w:t>ма воды;</w:t>
      </w:r>
    </w:p>
    <w:p w:rsidR="005A63AE" w:rsidRPr="000A46A6" w:rsidRDefault="000A46A6" w:rsidP="00DB5B88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80F41">
        <w:rPr>
          <w:rFonts w:ascii="Times New Roman" w:eastAsia="Times New Roman" w:hAnsi="Times New Roman" w:cs="Times New Roman"/>
          <w:i/>
          <w:sz w:val="24"/>
          <w:szCs w:val="24"/>
        </w:rPr>
        <w:t>Пример</w:t>
      </w:r>
      <w:r w:rsidR="001C49F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80F41">
        <w:rPr>
          <w:rFonts w:ascii="Times New Roman" w:eastAsia="Times New Roman" w:hAnsi="Times New Roman" w:cs="Times New Roman"/>
          <w:i/>
          <w:sz w:val="24"/>
          <w:szCs w:val="24"/>
        </w:rPr>
        <w:t>программы</w:t>
      </w:r>
      <w:r>
        <w:rPr>
          <w:rFonts w:ascii="Times New Roman" w:hAnsi="Times New Roman"/>
          <w:i/>
          <w:sz w:val="24"/>
          <w:szCs w:val="24"/>
        </w:rPr>
        <w:t xml:space="preserve"> на а</w:t>
      </w:r>
      <w:r w:rsidR="00D41161">
        <w:rPr>
          <w:rFonts w:ascii="Times New Roman" w:hAnsi="Times New Roman"/>
          <w:i/>
          <w:sz w:val="24"/>
          <w:szCs w:val="24"/>
        </w:rPr>
        <w:t xml:space="preserve">лгоритмическом языке в среде </w:t>
      </w:r>
      <w:proofErr w:type="spellStart"/>
      <w:r w:rsidR="00D41161">
        <w:rPr>
          <w:rFonts w:ascii="Times New Roman" w:hAnsi="Times New Roman"/>
          <w:i/>
          <w:sz w:val="24"/>
          <w:szCs w:val="24"/>
        </w:rPr>
        <w:t>Ку</w:t>
      </w:r>
      <w:r w:rsidR="001C49F4">
        <w:rPr>
          <w:rFonts w:ascii="Times New Roman" w:hAnsi="Times New Roman"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ир</w:t>
      </w:r>
      <w:proofErr w:type="spellEnd"/>
      <w:r w:rsidRPr="003F0AA1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tbl>
      <w:tblPr>
        <w:tblW w:w="3000" w:type="pct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3"/>
      </w:tblGrid>
      <w:tr w:rsidR="003D6820" w:rsidRPr="003D6820" w:rsidTr="000A46A6">
        <w:tc>
          <w:tcPr>
            <w:tcW w:w="5000" w:type="pct"/>
            <w:noWrap/>
          </w:tcPr>
          <w:p w:rsidR="000A46A6" w:rsidRPr="003D6820" w:rsidRDefault="000A4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алг</w:t>
            </w:r>
          </w:p>
          <w:p w:rsidR="000A46A6" w:rsidRPr="003D6820" w:rsidRDefault="000A4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нач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цел</w:t>
            </w:r>
            <w:r w:rsidR="003D6820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n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h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max1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max2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gmax1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gmax2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i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c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ввод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n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max1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0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max2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0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gmax1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0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lastRenderedPageBreak/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gmax2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0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i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0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нц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пока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i</w:t>
            </w:r>
            <w:r w:rsidR="000A46A6" w:rsidRPr="003D6820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&lt;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n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ввод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</w:t>
            </w:r>
            <w:r w:rsidR="000A46A6" w:rsidRPr="003D6820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,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h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если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h</w:t>
            </w:r>
            <w:r w:rsid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>&gt;</w:t>
            </w:r>
            <w:r w:rsidR="003D6820"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max1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то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max2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max1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gmax2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gmax1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max1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h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>1</w:t>
            </w:r>
            <w:r w:rsidR="003D6820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:=</w:t>
            </w:r>
            <w:r w:rsidR="003D6820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иначе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 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если</w:t>
            </w:r>
            <w:r w:rsidR="003D6820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>h</w:t>
            </w:r>
            <w:r w:rsidR="003D6820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noProof/>
                <w:sz w:val="24"/>
                <w:szCs w:val="24"/>
              </w:rPr>
              <w:t>&gt;</w:t>
            </w:r>
            <w:r w:rsidR="003D6820" w:rsidRPr="008513A9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>max2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  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то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  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max2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h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  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gmax2</w:t>
            </w:r>
            <w:r w:rsidR="003D6820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>:=</w:t>
            </w:r>
            <w:r w:rsidR="003D6820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  <w:lang w:val="en-US"/>
              </w:rPr>
              <w:t xml:space="preserve">  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все</w:t>
            </w:r>
          </w:p>
          <w:p w:rsidR="000A46A6" w:rsidRPr="003D6820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все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i</w:t>
            </w:r>
            <w:r w:rsidR="003D6820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:=</w:t>
            </w:r>
            <w:r w:rsidR="003D6820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i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</w:rPr>
              <w:t>+</w:t>
            </w:r>
            <w:r w:rsidR="000A46A6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1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кц</w:t>
            </w:r>
          </w:p>
          <w:p w:rsidR="000A46A6" w:rsidRPr="008513A9" w:rsidRDefault="0085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</w:rPr>
            </w:pPr>
            <w:r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вывод</w:t>
            </w:r>
            <w:r w:rsidR="003D6820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 xml:space="preserve">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</w:t>
            </w:r>
            <w:r w:rsidR="0022340F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>1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</w:rPr>
              <w:t>,</w:t>
            </w:r>
            <w:r w:rsidR="003D6820" w:rsidRPr="008513A9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 </w:t>
            </w:r>
            <w:r w:rsidR="000A46A6" w:rsidRPr="008513A9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" "</w:t>
            </w:r>
            <w:r w:rsidR="000A46A6" w:rsidRPr="008513A9">
              <w:rPr>
                <w:rFonts w:ascii="Courier New" w:hAnsi="Courier New" w:cs="Courier New"/>
                <w:noProof/>
                <w:sz w:val="24"/>
                <w:szCs w:val="24"/>
              </w:rPr>
              <w:t xml:space="preserve">, </w:t>
            </w:r>
            <w:r w:rsidR="000A46A6" w:rsidRPr="003D6820">
              <w:rPr>
                <w:rFonts w:ascii="Courier New" w:hAnsi="Courier New" w:cs="Courier New"/>
                <w:i/>
                <w:iCs/>
                <w:noProof/>
                <w:sz w:val="24"/>
                <w:szCs w:val="24"/>
                <w:lang w:val="en-US"/>
              </w:rPr>
              <w:t>gmax</w:t>
            </w:r>
            <w:r w:rsidR="0022340F" w:rsidRPr="008513A9">
              <w:rPr>
                <w:rFonts w:ascii="Courier New" w:hAnsi="Courier New" w:cs="Courier New"/>
                <w:i/>
                <w:iCs/>
                <w:noProof/>
                <w:sz w:val="24"/>
                <w:szCs w:val="24"/>
              </w:rPr>
              <w:t>2</w:t>
            </w:r>
          </w:p>
          <w:p w:rsidR="000A46A6" w:rsidRPr="003D6820" w:rsidRDefault="000A4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  <w:r w:rsidRPr="003D6820">
              <w:rPr>
                <w:rFonts w:ascii="Courier New" w:hAnsi="Courier New" w:cs="Courier New"/>
                <w:b/>
                <w:bCs/>
                <w:noProof/>
                <w:sz w:val="24"/>
                <w:szCs w:val="24"/>
              </w:rPr>
              <w:t>кон</w:t>
            </w:r>
          </w:p>
          <w:p w:rsidR="000A46A6" w:rsidRPr="003D6820" w:rsidRDefault="000A4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noProof/>
                <w:sz w:val="24"/>
                <w:szCs w:val="24"/>
                <w:lang w:val="en-US"/>
              </w:rPr>
            </w:pPr>
          </w:p>
        </w:tc>
      </w:tr>
    </w:tbl>
    <w:p w:rsidR="00DB5B88" w:rsidRPr="003F0AA1" w:rsidRDefault="00DB5B88" w:rsidP="00DB5B88">
      <w:pPr>
        <w:spacing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380F4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Пример</w:t>
      </w:r>
      <w:r w:rsidR="001C49F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80F41">
        <w:rPr>
          <w:rFonts w:ascii="Times New Roman" w:eastAsia="Times New Roman" w:hAnsi="Times New Roman" w:cs="Times New Roman"/>
          <w:i/>
          <w:sz w:val="24"/>
          <w:szCs w:val="24"/>
        </w:rPr>
        <w:t>программы</w:t>
      </w:r>
      <w:r>
        <w:rPr>
          <w:rFonts w:ascii="Times New Roman" w:hAnsi="Times New Roman"/>
          <w:i/>
          <w:sz w:val="24"/>
          <w:szCs w:val="24"/>
        </w:rPr>
        <w:t xml:space="preserve"> на языке программирования Паскаль</w:t>
      </w:r>
      <w:r w:rsidRPr="003F0AA1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F0AA1" w:rsidRPr="003F0AA1" w:rsidRDefault="003F0AA1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</w:pPr>
      <w:proofErr w:type="spellStart"/>
      <w:proofErr w:type="gramStart"/>
      <w:r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var</w:t>
      </w:r>
      <w:bookmarkStart w:id="0" w:name="_GoBack"/>
      <w:bookmarkEnd w:id="0"/>
      <w:proofErr w:type="spellEnd"/>
      <w:proofErr w:type="gramEnd"/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proofErr w:type="gramStart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n</w:t>
      </w:r>
      <w:proofErr w:type="gram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, </w:t>
      </w:r>
      <w:proofErr w:type="spellStart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i</w:t>
      </w:r>
      <w:proofErr w:type="spell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, h, max1, max2, g, gmax1, gmax2: </w:t>
      </w:r>
      <w:r w:rsidR="003F0AA1" w:rsidRPr="003F0AA1">
        <w:rPr>
          <w:rFonts w:ascii="Courier New" w:hAnsi="Courier New" w:cs="Courier New"/>
          <w:color w:val="0000FF"/>
          <w:sz w:val="24"/>
          <w:szCs w:val="20"/>
          <w:lang w:val="en-US"/>
        </w:rPr>
        <w:t>integer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;</w:t>
      </w:r>
    </w:p>
    <w:p w:rsidR="003F0AA1" w:rsidRPr="003F0AA1" w:rsidRDefault="003F0AA1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</w:pPr>
      <w:proofErr w:type="gramStart"/>
      <w:r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begin</w:t>
      </w:r>
      <w:proofErr w:type="gramEnd"/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proofErr w:type="spellStart"/>
      <w:proofErr w:type="gramStart"/>
      <w:r w:rsidR="005A63AE">
        <w:rPr>
          <w:rFonts w:ascii="Courier New" w:hAnsi="Courier New" w:cs="Courier New"/>
          <w:color w:val="000000"/>
          <w:sz w:val="24"/>
          <w:szCs w:val="20"/>
          <w:lang w:val="en-US"/>
        </w:rPr>
        <w:t>readln</w:t>
      </w:r>
      <w:proofErr w:type="spellEnd"/>
      <w:r w:rsidR="005A63AE">
        <w:rPr>
          <w:rFonts w:ascii="Courier New" w:hAnsi="Courier New" w:cs="Courier New"/>
          <w:color w:val="000000"/>
          <w:sz w:val="24"/>
          <w:szCs w:val="20"/>
          <w:lang w:val="en-US"/>
        </w:rPr>
        <w:t>(</w:t>
      </w:r>
      <w:proofErr w:type="gram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n);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proofErr w:type="gramStart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max1 :</w:t>
      </w:r>
      <w:proofErr w:type="gram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= </w:t>
      </w:r>
      <w:r w:rsidR="003F0AA1" w:rsidRPr="003F0AA1">
        <w:rPr>
          <w:rFonts w:ascii="Courier New" w:hAnsi="Courier New" w:cs="Courier New"/>
          <w:color w:val="006400"/>
          <w:sz w:val="24"/>
          <w:szCs w:val="20"/>
          <w:lang w:val="en-US"/>
        </w:rPr>
        <w:t>0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; max2 := </w:t>
      </w:r>
      <w:r w:rsidR="003F0AA1" w:rsidRPr="003F0AA1">
        <w:rPr>
          <w:rFonts w:ascii="Courier New" w:hAnsi="Courier New" w:cs="Courier New"/>
          <w:color w:val="006400"/>
          <w:sz w:val="24"/>
          <w:szCs w:val="20"/>
          <w:lang w:val="en-US"/>
        </w:rPr>
        <w:t>0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;</w:t>
      </w: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gmax1 := </w:t>
      </w:r>
      <w:r w:rsidR="003F0AA1" w:rsidRPr="003F0AA1">
        <w:rPr>
          <w:rFonts w:ascii="Courier New" w:hAnsi="Courier New" w:cs="Courier New"/>
          <w:color w:val="006400"/>
          <w:sz w:val="24"/>
          <w:szCs w:val="20"/>
          <w:lang w:val="en-US"/>
        </w:rPr>
        <w:t>0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;</w:t>
      </w: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gmax2 := </w:t>
      </w:r>
      <w:r w:rsidR="003F0AA1" w:rsidRPr="003F0AA1">
        <w:rPr>
          <w:rFonts w:ascii="Courier New" w:hAnsi="Courier New" w:cs="Courier New"/>
          <w:color w:val="006400"/>
          <w:sz w:val="24"/>
          <w:szCs w:val="20"/>
          <w:lang w:val="en-US"/>
        </w:rPr>
        <w:t>0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;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</w:t>
      </w:r>
      <w:proofErr w:type="gramStart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</w:t>
      </w:r>
      <w:proofErr w:type="spellStart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i</w:t>
      </w:r>
      <w:proofErr w:type="spell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:= </w:t>
      </w:r>
      <w:r w:rsidR="003F0AA1" w:rsidRPr="003F0AA1">
        <w:rPr>
          <w:rFonts w:ascii="Courier New" w:hAnsi="Courier New" w:cs="Courier New"/>
          <w:color w:val="006400"/>
          <w:sz w:val="24"/>
          <w:szCs w:val="20"/>
          <w:lang w:val="en-US"/>
        </w:rPr>
        <w:t xml:space="preserve">1 </w:t>
      </w:r>
      <w:proofErr w:type="spellStart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to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n</w:t>
      </w:r>
      <w:proofErr w:type="spellEnd"/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do</w:t>
      </w:r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begin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  </w:t>
      </w:r>
      <w:proofErr w:type="gramStart"/>
      <w:r w:rsidR="005A63AE">
        <w:rPr>
          <w:rFonts w:ascii="Courier New" w:hAnsi="Courier New" w:cs="Courier New"/>
          <w:color w:val="000000"/>
          <w:sz w:val="24"/>
          <w:szCs w:val="20"/>
          <w:lang w:val="en-US"/>
        </w:rPr>
        <w:t>read(</w:t>
      </w:r>
      <w:proofErr w:type="spellStart"/>
      <w:proofErr w:type="gram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g,h</w:t>
      </w:r>
      <w:proofErr w:type="spell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);</w:t>
      </w:r>
    </w:p>
    <w:p w:rsidR="003D6820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  </w:t>
      </w:r>
      <w:proofErr w:type="gramStart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if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h &gt; max1 </w:t>
      </w:r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then begin </w:t>
      </w:r>
    </w:p>
    <w:p w:rsidR="003D6820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    </w:t>
      </w:r>
      <w:proofErr w:type="gramStart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max2 :</w:t>
      </w:r>
      <w:proofErr w:type="gram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= max1;</w:t>
      </w: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gmax2 := gmax1; max1 := h; gmax1 := g 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  </w:t>
      </w:r>
      <w:proofErr w:type="gramStart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end</w:t>
      </w:r>
      <w:proofErr w:type="gramEnd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else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    </w:t>
      </w:r>
      <w:proofErr w:type="gramStart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if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h &gt; max2 </w:t>
      </w:r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then begin 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max2 := h; gmax2 := g;</w:t>
      </w: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end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;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 xml:space="preserve"> </w:t>
      </w:r>
      <w:proofErr w:type="gramStart"/>
      <w:r w:rsidR="003F0AA1" w:rsidRPr="003F0AA1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end</w:t>
      </w:r>
      <w:proofErr w:type="gramEnd"/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;</w:t>
      </w:r>
    </w:p>
    <w:p w:rsidR="003F0AA1" w:rsidRPr="003F0AA1" w:rsidRDefault="003D6820" w:rsidP="003F0A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0"/>
          <w:lang w:val="en-US"/>
        </w:rPr>
      </w:pP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proofErr w:type="spellStart"/>
      <w:proofErr w:type="gramStart"/>
      <w:r w:rsidR="005A63AE">
        <w:rPr>
          <w:rFonts w:ascii="Courier New" w:hAnsi="Courier New" w:cs="Courier New"/>
          <w:color w:val="000000"/>
          <w:sz w:val="24"/>
          <w:szCs w:val="20"/>
          <w:lang w:val="en-US"/>
        </w:rPr>
        <w:t>writeln</w:t>
      </w:r>
      <w:proofErr w:type="spellEnd"/>
      <w:r w:rsidR="005A63AE">
        <w:rPr>
          <w:rFonts w:ascii="Courier New" w:hAnsi="Courier New" w:cs="Courier New"/>
          <w:color w:val="000000"/>
          <w:sz w:val="24"/>
          <w:szCs w:val="20"/>
          <w:lang w:val="en-US"/>
        </w:rPr>
        <w:t>(</w:t>
      </w:r>
      <w:proofErr w:type="gramEnd"/>
      <w:r w:rsidR="0022340F">
        <w:rPr>
          <w:rFonts w:ascii="Courier New" w:hAnsi="Courier New" w:cs="Courier New"/>
          <w:color w:val="000000"/>
          <w:sz w:val="24"/>
          <w:szCs w:val="20"/>
          <w:lang w:val="en-US"/>
        </w:rPr>
        <w:t>gmax</w:t>
      </w:r>
      <w:r w:rsidR="0022340F" w:rsidRPr="0022340F">
        <w:rPr>
          <w:rFonts w:ascii="Courier New" w:hAnsi="Courier New" w:cs="Courier New"/>
          <w:color w:val="000000"/>
          <w:sz w:val="24"/>
          <w:szCs w:val="20"/>
          <w:lang w:val="en-US"/>
        </w:rPr>
        <w:t>1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,</w:t>
      </w:r>
      <w:r w:rsidR="003F0AA1" w:rsidRPr="003F0AA1">
        <w:rPr>
          <w:rFonts w:ascii="Courier New" w:hAnsi="Courier New" w:cs="Courier New"/>
          <w:color w:val="0000FF"/>
          <w:sz w:val="24"/>
          <w:szCs w:val="20"/>
          <w:lang w:val="en-US"/>
        </w:rPr>
        <w:t>' '</w:t>
      </w:r>
      <w:r w:rsidR="0022340F">
        <w:rPr>
          <w:rFonts w:ascii="Courier New" w:hAnsi="Courier New" w:cs="Courier New"/>
          <w:color w:val="000000"/>
          <w:sz w:val="24"/>
          <w:szCs w:val="20"/>
          <w:lang w:val="en-US"/>
        </w:rPr>
        <w:t>,gmax</w:t>
      </w:r>
      <w:r w:rsidR="0022340F" w:rsidRPr="0022340F">
        <w:rPr>
          <w:rFonts w:ascii="Courier New" w:hAnsi="Courier New" w:cs="Courier New"/>
          <w:color w:val="000000"/>
          <w:sz w:val="24"/>
          <w:szCs w:val="20"/>
          <w:lang w:val="en-US"/>
        </w:rPr>
        <w:t>2</w:t>
      </w:r>
      <w:r w:rsidR="003F0AA1" w:rsidRPr="003F0AA1">
        <w:rPr>
          <w:rFonts w:ascii="Courier New" w:hAnsi="Courier New" w:cs="Courier New"/>
          <w:color w:val="000000"/>
          <w:sz w:val="24"/>
          <w:szCs w:val="20"/>
          <w:lang w:val="en-US"/>
        </w:rPr>
        <w:t>);</w:t>
      </w:r>
    </w:p>
    <w:p w:rsidR="00DB5B88" w:rsidRPr="00B64EA9" w:rsidRDefault="003F0AA1" w:rsidP="003F0AA1">
      <w:pPr>
        <w:rPr>
          <w:rFonts w:ascii="Times New Roman" w:hAnsi="Times New Roman" w:cs="Times New Roman"/>
          <w:b/>
          <w:sz w:val="32"/>
          <w:szCs w:val="24"/>
        </w:rPr>
      </w:pPr>
      <w:proofErr w:type="gramStart"/>
      <w:r w:rsidRPr="00846A3C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end</w:t>
      </w:r>
      <w:proofErr w:type="gramEnd"/>
      <w:r w:rsidRPr="00B64EA9">
        <w:rPr>
          <w:rFonts w:ascii="Courier New" w:hAnsi="Courier New" w:cs="Courier New"/>
          <w:color w:val="000000"/>
          <w:sz w:val="24"/>
          <w:szCs w:val="20"/>
        </w:rPr>
        <w:t>.</w:t>
      </w:r>
    </w:p>
    <w:p w:rsidR="00994023" w:rsidRDefault="00994023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1E7B63" w:rsidRPr="000A6C92" w:rsidRDefault="000A6C92" w:rsidP="004A23FB">
      <w:pPr>
        <w:rPr>
          <w:rFonts w:ascii="Times New Roman" w:hAnsi="Times New Roman"/>
          <w:i/>
          <w:sz w:val="24"/>
          <w:szCs w:val="24"/>
        </w:rPr>
      </w:pPr>
      <w:r w:rsidRPr="00380F4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Пример</w:t>
      </w:r>
      <w:r w:rsidR="00C231BC" w:rsidRPr="00E65B0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80F41">
        <w:rPr>
          <w:rFonts w:ascii="Times New Roman" w:eastAsia="Times New Roman" w:hAnsi="Times New Roman" w:cs="Times New Roman"/>
          <w:i/>
          <w:sz w:val="24"/>
          <w:szCs w:val="24"/>
        </w:rPr>
        <w:t>программы</w:t>
      </w:r>
      <w:r>
        <w:rPr>
          <w:rFonts w:ascii="Times New Roman" w:hAnsi="Times New Roman"/>
          <w:i/>
          <w:sz w:val="24"/>
          <w:szCs w:val="24"/>
        </w:rPr>
        <w:t xml:space="preserve"> на языке программирования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0A6C92">
        <w:rPr>
          <w:rFonts w:ascii="Times New Roman" w:hAnsi="Times New Roman"/>
          <w:i/>
          <w:sz w:val="24"/>
          <w:szCs w:val="24"/>
        </w:rPr>
        <w:t>++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r w:rsidRPr="00D4193C">
        <w:rPr>
          <w:rFonts w:ascii="Courier New" w:hAnsi="Courier New" w:cs="Courier New"/>
          <w:sz w:val="24"/>
          <w:szCs w:val="24"/>
          <w:lang w:val="en-US"/>
        </w:rPr>
        <w:t>#include &lt;bits/stdc++.h&gt;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using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namespace std;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int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main()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r w:rsidRPr="00D4193C">
        <w:rPr>
          <w:rFonts w:ascii="Courier New" w:hAnsi="Courier New" w:cs="Courier New"/>
          <w:sz w:val="24"/>
          <w:szCs w:val="24"/>
          <w:lang w:val="en-US"/>
        </w:rPr>
        <w:t>{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  int n,g,h;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cin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>&gt;&gt;n;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int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max1=0, max2=0,gmax1=0, gmax2=0;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for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(int i=0; i&lt;n; ++i)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  {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cin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>&gt;&gt;g&gt;&gt;h;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if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(h&gt;max1) {max2=max1;gmax2=gmax1; max1=h; gmax1=g;}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else</w:t>
      </w:r>
      <w:proofErr w:type="gramEnd"/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D4193C">
        <w:rPr>
          <w:rFonts w:ascii="Courier New" w:hAnsi="Courier New" w:cs="Courier New"/>
          <w:sz w:val="24"/>
          <w:szCs w:val="24"/>
          <w:lang w:val="en-US"/>
        </w:rPr>
        <w:t>if</w:t>
      </w:r>
      <w:proofErr w:type="gramEnd"/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(h&gt;max2) {max2=h; gmax2=g;}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  <w:lang w:val="en-US"/>
        </w:rPr>
      </w:pPr>
      <w:r w:rsidRPr="00D4193C">
        <w:rPr>
          <w:rFonts w:ascii="Courier New" w:hAnsi="Courier New" w:cs="Courier New"/>
          <w:sz w:val="24"/>
          <w:szCs w:val="24"/>
          <w:lang w:val="en-US"/>
        </w:rPr>
        <w:t xml:space="preserve">   }</w:t>
      </w:r>
    </w:p>
    <w:p w:rsidR="00496940" w:rsidRPr="00D4193C" w:rsidRDefault="0022340F" w:rsidP="00496940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r w:rsidRPr="00D4193C">
        <w:rPr>
          <w:rFonts w:ascii="Courier New" w:hAnsi="Courier New" w:cs="Courier New"/>
          <w:sz w:val="24"/>
          <w:szCs w:val="24"/>
        </w:rPr>
        <w:t>cout</w:t>
      </w:r>
      <w:proofErr w:type="spellEnd"/>
      <w:r w:rsidRPr="00D4193C">
        <w:rPr>
          <w:rFonts w:ascii="Courier New" w:hAnsi="Courier New" w:cs="Courier New"/>
          <w:sz w:val="24"/>
          <w:szCs w:val="24"/>
        </w:rPr>
        <w:t>&lt;&lt;gmax1&lt;&lt;" "&lt;&lt;gmax2</w:t>
      </w:r>
      <w:r w:rsidR="00496940" w:rsidRPr="00D4193C">
        <w:rPr>
          <w:rFonts w:ascii="Courier New" w:hAnsi="Courier New" w:cs="Courier New"/>
          <w:sz w:val="24"/>
          <w:szCs w:val="24"/>
        </w:rPr>
        <w:t>;</w:t>
      </w:r>
    </w:p>
    <w:p w:rsidR="00496940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r w:rsidRPr="00D4193C">
        <w:rPr>
          <w:rFonts w:ascii="Courier New" w:hAnsi="Courier New" w:cs="Courier New"/>
          <w:sz w:val="24"/>
          <w:szCs w:val="24"/>
        </w:rPr>
        <w:t>return</w:t>
      </w:r>
      <w:proofErr w:type="spellEnd"/>
      <w:r w:rsidRPr="00D4193C">
        <w:rPr>
          <w:rFonts w:ascii="Courier New" w:hAnsi="Courier New" w:cs="Courier New"/>
          <w:sz w:val="24"/>
          <w:szCs w:val="24"/>
        </w:rPr>
        <w:t xml:space="preserve"> 0;</w:t>
      </w:r>
    </w:p>
    <w:p w:rsidR="000A6C92" w:rsidRPr="00D4193C" w:rsidRDefault="00496940" w:rsidP="00496940">
      <w:pPr>
        <w:spacing w:after="0"/>
        <w:rPr>
          <w:rFonts w:ascii="Courier New" w:hAnsi="Courier New" w:cs="Courier New"/>
          <w:sz w:val="24"/>
          <w:szCs w:val="24"/>
        </w:rPr>
      </w:pPr>
      <w:r w:rsidRPr="00D4193C">
        <w:rPr>
          <w:rFonts w:ascii="Courier New" w:hAnsi="Courier New" w:cs="Courier New"/>
          <w:sz w:val="24"/>
          <w:szCs w:val="24"/>
        </w:rPr>
        <w:t>}</w:t>
      </w:r>
    </w:p>
    <w:p w:rsidR="004A23FB" w:rsidRPr="000A6C92" w:rsidRDefault="004A23FB">
      <w:pPr>
        <w:rPr>
          <w:rFonts w:ascii="Times New Roman" w:hAnsi="Times New Roman" w:cs="Times New Roman"/>
          <w:sz w:val="24"/>
          <w:szCs w:val="24"/>
        </w:rPr>
      </w:pPr>
    </w:p>
    <w:sectPr w:rsidR="004A23FB" w:rsidRPr="000A6C92" w:rsidSect="00086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3ABA"/>
    <w:rsid w:val="00004B7E"/>
    <w:rsid w:val="00012A24"/>
    <w:rsid w:val="00043608"/>
    <w:rsid w:val="000605F4"/>
    <w:rsid w:val="0006713E"/>
    <w:rsid w:val="0007765B"/>
    <w:rsid w:val="000801E2"/>
    <w:rsid w:val="00085313"/>
    <w:rsid w:val="00086A28"/>
    <w:rsid w:val="000A46A6"/>
    <w:rsid w:val="000A6C92"/>
    <w:rsid w:val="000D4192"/>
    <w:rsid w:val="000E2511"/>
    <w:rsid w:val="000F6F8E"/>
    <w:rsid w:val="0010149C"/>
    <w:rsid w:val="00133FD3"/>
    <w:rsid w:val="00165345"/>
    <w:rsid w:val="00174635"/>
    <w:rsid w:val="00191749"/>
    <w:rsid w:val="001B65E8"/>
    <w:rsid w:val="001C29B1"/>
    <w:rsid w:val="001C49F4"/>
    <w:rsid w:val="001C6B7C"/>
    <w:rsid w:val="001E3ABA"/>
    <w:rsid w:val="001E7B63"/>
    <w:rsid w:val="00221AC9"/>
    <w:rsid w:val="0022340F"/>
    <w:rsid w:val="00233CC0"/>
    <w:rsid w:val="002432D2"/>
    <w:rsid w:val="00287211"/>
    <w:rsid w:val="002A139D"/>
    <w:rsid w:val="002B0F26"/>
    <w:rsid w:val="002C4AD5"/>
    <w:rsid w:val="002F00D2"/>
    <w:rsid w:val="00310481"/>
    <w:rsid w:val="003116B6"/>
    <w:rsid w:val="00343D0F"/>
    <w:rsid w:val="00352A4F"/>
    <w:rsid w:val="00363894"/>
    <w:rsid w:val="00397A54"/>
    <w:rsid w:val="003A37BE"/>
    <w:rsid w:val="003C2ADD"/>
    <w:rsid w:val="003D6820"/>
    <w:rsid w:val="003F0AA1"/>
    <w:rsid w:val="004033A4"/>
    <w:rsid w:val="0042453B"/>
    <w:rsid w:val="00424F9B"/>
    <w:rsid w:val="00440BF2"/>
    <w:rsid w:val="00453AF5"/>
    <w:rsid w:val="00496940"/>
    <w:rsid w:val="004A23FB"/>
    <w:rsid w:val="005247F6"/>
    <w:rsid w:val="00547FCA"/>
    <w:rsid w:val="00553DD5"/>
    <w:rsid w:val="00577400"/>
    <w:rsid w:val="00583852"/>
    <w:rsid w:val="005A5E30"/>
    <w:rsid w:val="005A63AE"/>
    <w:rsid w:val="005C73BC"/>
    <w:rsid w:val="005D3629"/>
    <w:rsid w:val="005D530F"/>
    <w:rsid w:val="005D74F4"/>
    <w:rsid w:val="006063B8"/>
    <w:rsid w:val="00644046"/>
    <w:rsid w:val="006D5CD9"/>
    <w:rsid w:val="007525CD"/>
    <w:rsid w:val="00760D0B"/>
    <w:rsid w:val="007649FF"/>
    <w:rsid w:val="007653DB"/>
    <w:rsid w:val="00777B49"/>
    <w:rsid w:val="00782FEC"/>
    <w:rsid w:val="0079106E"/>
    <w:rsid w:val="007B1AB2"/>
    <w:rsid w:val="007F5EF6"/>
    <w:rsid w:val="00814BEE"/>
    <w:rsid w:val="008239EF"/>
    <w:rsid w:val="00845C9C"/>
    <w:rsid w:val="00846A3C"/>
    <w:rsid w:val="008513A9"/>
    <w:rsid w:val="0085677B"/>
    <w:rsid w:val="00861382"/>
    <w:rsid w:val="00877258"/>
    <w:rsid w:val="008C0BA3"/>
    <w:rsid w:val="008C3D82"/>
    <w:rsid w:val="008C58B9"/>
    <w:rsid w:val="00942C5D"/>
    <w:rsid w:val="00954BD7"/>
    <w:rsid w:val="00957EDE"/>
    <w:rsid w:val="009841FD"/>
    <w:rsid w:val="00994023"/>
    <w:rsid w:val="009C0265"/>
    <w:rsid w:val="009E5C9E"/>
    <w:rsid w:val="00A056FD"/>
    <w:rsid w:val="00A10D35"/>
    <w:rsid w:val="00A41B9E"/>
    <w:rsid w:val="00A71B92"/>
    <w:rsid w:val="00AA466C"/>
    <w:rsid w:val="00AB31B6"/>
    <w:rsid w:val="00AE5C4C"/>
    <w:rsid w:val="00B00F12"/>
    <w:rsid w:val="00B058AD"/>
    <w:rsid w:val="00B24B1A"/>
    <w:rsid w:val="00B572B3"/>
    <w:rsid w:val="00B61674"/>
    <w:rsid w:val="00B64EA9"/>
    <w:rsid w:val="00B730A2"/>
    <w:rsid w:val="00BA5532"/>
    <w:rsid w:val="00BB4121"/>
    <w:rsid w:val="00BC1AF8"/>
    <w:rsid w:val="00BD05FD"/>
    <w:rsid w:val="00BE3560"/>
    <w:rsid w:val="00BF23A9"/>
    <w:rsid w:val="00C0256E"/>
    <w:rsid w:val="00C14988"/>
    <w:rsid w:val="00C231BC"/>
    <w:rsid w:val="00C3531C"/>
    <w:rsid w:val="00C56455"/>
    <w:rsid w:val="00C73518"/>
    <w:rsid w:val="00C902D3"/>
    <w:rsid w:val="00C9469D"/>
    <w:rsid w:val="00CD3E44"/>
    <w:rsid w:val="00CF14E8"/>
    <w:rsid w:val="00CF4DBC"/>
    <w:rsid w:val="00D01BAA"/>
    <w:rsid w:val="00D36E66"/>
    <w:rsid w:val="00D41161"/>
    <w:rsid w:val="00D4193C"/>
    <w:rsid w:val="00D94CC5"/>
    <w:rsid w:val="00DB5B88"/>
    <w:rsid w:val="00DB7F5F"/>
    <w:rsid w:val="00DF199C"/>
    <w:rsid w:val="00E04ACB"/>
    <w:rsid w:val="00E328B1"/>
    <w:rsid w:val="00E65B08"/>
    <w:rsid w:val="00E9708B"/>
    <w:rsid w:val="00EA7033"/>
    <w:rsid w:val="00EB3E40"/>
    <w:rsid w:val="00EB4B22"/>
    <w:rsid w:val="00EB73C7"/>
    <w:rsid w:val="00EC5E8A"/>
    <w:rsid w:val="00EC6170"/>
    <w:rsid w:val="00EF27D3"/>
    <w:rsid w:val="00F22431"/>
    <w:rsid w:val="00FC0973"/>
    <w:rsid w:val="00FC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" type="connector" idref="#_x0000_s1066"/>
        <o:r id="V:Rule2" type="connector" idref="#_x0000_s1062"/>
        <o:r id="V:Rule3" type="connector" idref="#_x0000_s1055"/>
        <o:r id="V:Rule4" type="connector" idref="#_x0000_s1051"/>
        <o:r id="V:Rule5" type="connector" idref="#_x0000_s1067"/>
        <o:r id="V:Rule6" type="connector" idref="#_x0000_s1052"/>
        <o:r id="V:Rule7" type="connector" idref="#_x0000_s1065"/>
        <o:r id="V:Rule8" type="connector" idref="#_x0000_s1058"/>
        <o:r id="V:Rule9" type="connector" idref="#_x0000_s1053"/>
        <o:r id="V:Rule10" type="connector" idref="#_x0000_s1056"/>
        <o:r id="V:Rule11" type="connector" idref="#_x0000_s1061"/>
        <o:r id="V:Rule12" type="connector" idref="#_x0000_s1054"/>
        <o:r id="V:Rule13" type="connector" idref="#_x0000_s1059"/>
        <o:r id="V:Rule14" type="connector" idref="#_x0000_s1057"/>
        <o:r id="V:Rule15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D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402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94023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3E3D-038E-472A-8127-3B63204E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39</cp:revision>
  <dcterms:created xsi:type="dcterms:W3CDTF">2018-09-10T17:41:00Z</dcterms:created>
  <dcterms:modified xsi:type="dcterms:W3CDTF">2018-11-09T06:43:00Z</dcterms:modified>
</cp:coreProperties>
</file>